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F4" w:rsidRDefault="001B629A" w:rsidP="001B629A">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1B629A" w:rsidRDefault="001B629A" w:rsidP="001B629A">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1B629A" w:rsidRDefault="001B629A" w:rsidP="001B629A">
      <w:pPr>
        <w:pStyle w:val="NoSpacing"/>
        <w:jc w:val="center"/>
        <w:rPr>
          <w:rFonts w:ascii="Times New Roman" w:hAnsi="Times New Roman" w:cs="Times New Roman"/>
          <w:b/>
          <w:sz w:val="24"/>
          <w:szCs w:val="24"/>
        </w:rPr>
      </w:pPr>
      <w:r>
        <w:rPr>
          <w:rFonts w:ascii="Times New Roman" w:hAnsi="Times New Roman" w:cs="Times New Roman"/>
          <w:b/>
          <w:sz w:val="24"/>
          <w:szCs w:val="24"/>
        </w:rPr>
        <w:t>JANUARY 7, 2109</w:t>
      </w:r>
    </w:p>
    <w:p w:rsidR="001B629A" w:rsidRDefault="001B629A" w:rsidP="001B629A">
      <w:pPr>
        <w:pStyle w:val="NoSpacing"/>
        <w:jc w:val="center"/>
        <w:rPr>
          <w:rFonts w:ascii="Times New Roman" w:hAnsi="Times New Roman" w:cs="Times New Roman"/>
          <w:b/>
          <w:sz w:val="24"/>
          <w:szCs w:val="24"/>
        </w:rPr>
      </w:pPr>
    </w:p>
    <w:p w:rsidR="001B629A" w:rsidRDefault="001B629A" w:rsidP="008A4A36">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January 7, 2019, at 6:00 p.m. in the Council Chambers of City Hall.</w:t>
      </w:r>
    </w:p>
    <w:p w:rsidR="001B629A" w:rsidRDefault="001B629A" w:rsidP="008A4A36">
      <w:pPr>
        <w:pStyle w:val="NoSpacing"/>
        <w:jc w:val="both"/>
        <w:rPr>
          <w:rFonts w:ascii="Times New Roman" w:hAnsi="Times New Roman" w:cs="Times New Roman"/>
          <w:sz w:val="24"/>
          <w:szCs w:val="24"/>
        </w:rPr>
      </w:pPr>
    </w:p>
    <w:p w:rsidR="001B629A" w:rsidRDefault="001B629A"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City Council were present:  Jill Anderson, Jackie Beer, Pat Dalzell, Jim Lorenz, and Tim Pelkofer.  Employees in attendance were:  Chad Abel, Annette Dalzell, Dave Huber, Raven Christman, and City Attorney, Shane Penfield.</w:t>
      </w:r>
    </w:p>
    <w:p w:rsidR="001B629A" w:rsidRDefault="001B629A" w:rsidP="008A4A36">
      <w:pPr>
        <w:pStyle w:val="NoSpacing"/>
        <w:jc w:val="both"/>
        <w:rPr>
          <w:rFonts w:ascii="Times New Roman" w:hAnsi="Times New Roman" w:cs="Times New Roman"/>
          <w:sz w:val="24"/>
          <w:szCs w:val="24"/>
        </w:rPr>
      </w:pPr>
    </w:p>
    <w:p w:rsidR="001B629A" w:rsidRDefault="001B629A" w:rsidP="008A4A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Others in attendance were:  </w:t>
      </w:r>
      <w:r w:rsidR="00CF72B1">
        <w:rPr>
          <w:rFonts w:ascii="Times New Roman" w:hAnsi="Times New Roman" w:cs="Times New Roman"/>
          <w:sz w:val="24"/>
          <w:szCs w:val="24"/>
        </w:rPr>
        <w:t>Melony Bruno, Judy Larson, LaQuita Shockley, Chantel Ebert, Mike Schweitzer, Mike Lyon, Deputy Sheriff Greg Karels, and Deb Ruen.</w:t>
      </w:r>
    </w:p>
    <w:p w:rsidR="00CF72B1" w:rsidRDefault="00CF72B1" w:rsidP="008A4A36">
      <w:pPr>
        <w:pStyle w:val="NoSpacing"/>
        <w:jc w:val="both"/>
        <w:rPr>
          <w:rFonts w:ascii="Times New Roman" w:hAnsi="Times New Roman" w:cs="Times New Roman"/>
          <w:sz w:val="24"/>
          <w:szCs w:val="24"/>
        </w:rPr>
      </w:pPr>
    </w:p>
    <w:p w:rsidR="00CF72B1" w:rsidRDefault="00CF72B1"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CF72B1" w:rsidRDefault="00CF72B1" w:rsidP="008A4A36">
      <w:pPr>
        <w:pStyle w:val="NoSpacing"/>
        <w:jc w:val="both"/>
        <w:rPr>
          <w:rFonts w:ascii="Times New Roman" w:hAnsi="Times New Roman" w:cs="Times New Roman"/>
          <w:sz w:val="24"/>
          <w:szCs w:val="24"/>
        </w:rPr>
      </w:pPr>
    </w:p>
    <w:p w:rsidR="00CF72B1" w:rsidRDefault="00CF72B1" w:rsidP="008A4A36">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Agenda.   All voting “Aye”; motion carried.</w:t>
      </w:r>
    </w:p>
    <w:p w:rsidR="00CF72B1" w:rsidRDefault="00CF72B1" w:rsidP="008A4A36">
      <w:pPr>
        <w:pStyle w:val="NoSpacing"/>
        <w:jc w:val="both"/>
        <w:rPr>
          <w:rFonts w:ascii="Times New Roman" w:hAnsi="Times New Roman" w:cs="Times New Roman"/>
          <w:sz w:val="24"/>
          <w:szCs w:val="24"/>
        </w:rPr>
      </w:pPr>
    </w:p>
    <w:p w:rsidR="00CF72B1" w:rsidRDefault="00CF72B1" w:rsidP="008A4A36">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minutes of the December 3, 2018, Regular Meeting.  All voting “Aye”; motion carried.</w:t>
      </w:r>
    </w:p>
    <w:p w:rsidR="00CF72B1" w:rsidRDefault="00CF72B1" w:rsidP="008A4A36">
      <w:pPr>
        <w:pStyle w:val="NoSpacing"/>
        <w:jc w:val="both"/>
        <w:rPr>
          <w:rFonts w:ascii="Times New Roman" w:hAnsi="Times New Roman" w:cs="Times New Roman"/>
          <w:sz w:val="24"/>
          <w:szCs w:val="24"/>
        </w:rPr>
      </w:pPr>
    </w:p>
    <w:p w:rsidR="00CF72B1" w:rsidRDefault="00CF72B1" w:rsidP="008A4A36">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approve the minutes of the December 28, 2018, Special Meeting.  All voting “Aye”; motion carried.</w:t>
      </w:r>
    </w:p>
    <w:p w:rsidR="00CF72B1" w:rsidRDefault="00CF72B1" w:rsidP="008A4A36">
      <w:pPr>
        <w:pStyle w:val="NoSpacing"/>
        <w:jc w:val="both"/>
        <w:rPr>
          <w:rFonts w:ascii="Times New Roman" w:hAnsi="Times New Roman" w:cs="Times New Roman"/>
          <w:sz w:val="24"/>
          <w:szCs w:val="24"/>
        </w:rPr>
      </w:pPr>
    </w:p>
    <w:p w:rsidR="00CF72B1" w:rsidRDefault="00CF72B1" w:rsidP="008A4A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Dalzell moved, Anderson second to do the following contingency move for 2018 that was missed at the end of the year:  $1,184.15 to </w:t>
      </w:r>
      <w:r w:rsidR="007A52FF">
        <w:rPr>
          <w:rFonts w:ascii="Times New Roman" w:hAnsi="Times New Roman" w:cs="Times New Roman"/>
          <w:sz w:val="24"/>
          <w:szCs w:val="24"/>
        </w:rPr>
        <w:t>Mayor &amp;</w:t>
      </w:r>
      <w:r>
        <w:rPr>
          <w:rFonts w:ascii="Times New Roman" w:hAnsi="Times New Roman" w:cs="Times New Roman"/>
          <w:sz w:val="24"/>
          <w:szCs w:val="24"/>
        </w:rPr>
        <w:t xml:space="preserve"> Council, and $344.47 to Bamble/Pet Park for a total of $1,528.62.  All voting “Aye”; motion carried.</w:t>
      </w:r>
    </w:p>
    <w:p w:rsidR="00CF72B1" w:rsidRDefault="00CF72B1" w:rsidP="008A4A36">
      <w:pPr>
        <w:pStyle w:val="NoSpacing"/>
        <w:jc w:val="both"/>
        <w:rPr>
          <w:rFonts w:ascii="Times New Roman" w:hAnsi="Times New Roman" w:cs="Times New Roman"/>
          <w:sz w:val="24"/>
          <w:szCs w:val="24"/>
        </w:rPr>
      </w:pPr>
    </w:p>
    <w:p w:rsidR="00CF72B1" w:rsidRDefault="00CF72B1" w:rsidP="008A4A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Anderson second to authorize the Finance Office to publish the Notice of Vacancies on the City Council.  All voting “Aye”; motion carried.  The 2019 vacancies include:  </w:t>
      </w:r>
      <w:r w:rsidR="00030671">
        <w:rPr>
          <w:rFonts w:ascii="Times New Roman" w:hAnsi="Times New Roman" w:cs="Times New Roman"/>
          <w:sz w:val="24"/>
          <w:szCs w:val="24"/>
        </w:rPr>
        <w:t>Ward 1, one year term; Ward 1, two year term; Ward 2, two year term; Ward 3, two year term.</w:t>
      </w:r>
    </w:p>
    <w:p w:rsidR="00030671" w:rsidRDefault="00030671" w:rsidP="008A4A36">
      <w:pPr>
        <w:pStyle w:val="NoSpacing"/>
        <w:jc w:val="both"/>
        <w:rPr>
          <w:rFonts w:ascii="Times New Roman" w:hAnsi="Times New Roman" w:cs="Times New Roman"/>
          <w:sz w:val="24"/>
          <w:szCs w:val="24"/>
        </w:rPr>
      </w:pPr>
    </w:p>
    <w:p w:rsidR="00030671" w:rsidRDefault="00030671" w:rsidP="008A4A36">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city election date as April 9, 20</w:t>
      </w:r>
      <w:r w:rsidR="00615BF1">
        <w:rPr>
          <w:rFonts w:ascii="Times New Roman" w:hAnsi="Times New Roman" w:cs="Times New Roman"/>
          <w:sz w:val="24"/>
          <w:szCs w:val="24"/>
        </w:rPr>
        <w:t xml:space="preserve">19.  There will only be a city election; the school will not be having an election in April.  </w:t>
      </w:r>
      <w:r>
        <w:rPr>
          <w:rFonts w:ascii="Times New Roman" w:hAnsi="Times New Roman" w:cs="Times New Roman"/>
          <w:sz w:val="24"/>
          <w:szCs w:val="24"/>
        </w:rPr>
        <w:t xml:space="preserve">  All voting “Aye”; motion carried.</w:t>
      </w:r>
    </w:p>
    <w:p w:rsidR="00030671" w:rsidRDefault="00030671" w:rsidP="008A4A36">
      <w:pPr>
        <w:pStyle w:val="NoSpacing"/>
        <w:jc w:val="both"/>
        <w:rPr>
          <w:rFonts w:ascii="Times New Roman" w:hAnsi="Times New Roman" w:cs="Times New Roman"/>
          <w:sz w:val="24"/>
          <w:szCs w:val="24"/>
        </w:rPr>
      </w:pPr>
    </w:p>
    <w:p w:rsidR="00030671" w:rsidRDefault="00030671" w:rsidP="008A4A36">
      <w:pPr>
        <w:pStyle w:val="NoSpacing"/>
        <w:jc w:val="both"/>
        <w:rPr>
          <w:rFonts w:ascii="Times New Roman" w:hAnsi="Times New Roman" w:cs="Times New Roman"/>
          <w:sz w:val="24"/>
          <w:szCs w:val="24"/>
        </w:rPr>
      </w:pPr>
      <w:r>
        <w:rPr>
          <w:rFonts w:ascii="Times New Roman" w:hAnsi="Times New Roman" w:cs="Times New Roman"/>
          <w:sz w:val="24"/>
          <w:szCs w:val="24"/>
        </w:rPr>
        <w:t>Dalzell moved, Anderson second to designate the Dakota Herald as the Official Newspaper for 2019.  LaQuita Shockley presented the city a check in the amount of $15.71 which is a reimbursement for costs over the legal amount.  The newspaper will be billed this year at actual fees instead of a set amount each month.  All voting “Aye”; motion carried.</w:t>
      </w:r>
    </w:p>
    <w:p w:rsidR="00030671" w:rsidRDefault="00030671" w:rsidP="008A4A36">
      <w:pPr>
        <w:pStyle w:val="NoSpacing"/>
        <w:jc w:val="both"/>
        <w:rPr>
          <w:rFonts w:ascii="Times New Roman" w:hAnsi="Times New Roman" w:cs="Times New Roman"/>
          <w:sz w:val="24"/>
          <w:szCs w:val="24"/>
        </w:rPr>
      </w:pPr>
    </w:p>
    <w:p w:rsidR="00030671" w:rsidRDefault="00030671" w:rsidP="008A4A36">
      <w:pPr>
        <w:pStyle w:val="NoSpacing"/>
        <w:jc w:val="both"/>
        <w:rPr>
          <w:rFonts w:ascii="Times New Roman" w:hAnsi="Times New Roman" w:cs="Times New Roman"/>
          <w:sz w:val="24"/>
          <w:szCs w:val="24"/>
        </w:rPr>
      </w:pPr>
      <w:r>
        <w:rPr>
          <w:rFonts w:ascii="Times New Roman" w:hAnsi="Times New Roman" w:cs="Times New Roman"/>
          <w:sz w:val="24"/>
          <w:szCs w:val="24"/>
        </w:rPr>
        <w:t>Lorenz moved, Pelkofer second to designate the Bank of the West, Dacotah Bank, and Dakota Plains Federal Credit Union as Official Depositories.  All voting “Aye”; motion carried.</w:t>
      </w:r>
    </w:p>
    <w:p w:rsidR="00030671" w:rsidRDefault="00030671" w:rsidP="008A4A36">
      <w:pPr>
        <w:pStyle w:val="NoSpacing"/>
        <w:jc w:val="both"/>
        <w:rPr>
          <w:rFonts w:ascii="Times New Roman" w:hAnsi="Times New Roman" w:cs="Times New Roman"/>
          <w:sz w:val="24"/>
          <w:szCs w:val="24"/>
        </w:rPr>
      </w:pPr>
    </w:p>
    <w:p w:rsidR="00030671" w:rsidRDefault="00030671" w:rsidP="008A4A3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Lorenz moved, Dalzell second to grant signatory authority to the Mayor, Council President, Finance Officer, and Assistant Finance Officer at all three Official Depositories.  All voting “Aye”; motion carried.</w:t>
      </w:r>
    </w:p>
    <w:p w:rsidR="00030671" w:rsidRDefault="00030671" w:rsidP="008A4A36">
      <w:pPr>
        <w:pStyle w:val="NoSpacing"/>
        <w:jc w:val="both"/>
        <w:rPr>
          <w:rFonts w:ascii="Times New Roman" w:hAnsi="Times New Roman" w:cs="Times New Roman"/>
          <w:sz w:val="24"/>
          <w:szCs w:val="24"/>
        </w:rPr>
      </w:pPr>
    </w:p>
    <w:p w:rsidR="00030671" w:rsidRDefault="00030671" w:rsidP="008A4A36">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recommendation of the Finance Committee to approve and authorize to publish the 2019 wages as presented with a 58 cent increase in wages to all full time employees as well as the longevity increase for years of service of 10 cents on the anniversary of employment for years of continuous employment as presented.  All voting “Aye”; motion carried.</w:t>
      </w:r>
    </w:p>
    <w:p w:rsidR="00030671" w:rsidRDefault="00030671" w:rsidP="008A4A36">
      <w:pPr>
        <w:pStyle w:val="NoSpacing"/>
        <w:jc w:val="both"/>
        <w:rPr>
          <w:rFonts w:ascii="Times New Roman" w:hAnsi="Times New Roman" w:cs="Times New Roman"/>
          <w:sz w:val="24"/>
          <w:szCs w:val="24"/>
        </w:rPr>
      </w:pPr>
    </w:p>
    <w:p w:rsidR="0003067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$200.00/Month</w:t>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$25.00/Meeting</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$25.00/Meeting</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Chad 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$18.08/$18.18/hour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$3,151.20/Month</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Annette Dalzell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$17.84/$17.94/hour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Dave Huber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$21.08/$21.18/hour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Tim Hess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$20.41/$20.51/hour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Brad Kling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$16.23/$16.33/hour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Quinten Krebs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$14.08/$14.18/hour</w:t>
      </w:r>
    </w:p>
    <w:p w:rsidR="00792791" w:rsidRDefault="00792791" w:rsidP="008A4A36">
      <w:pPr>
        <w:pStyle w:val="NoSpacing"/>
        <w:jc w:val="both"/>
        <w:rPr>
          <w:rFonts w:ascii="Times New Roman" w:hAnsi="Times New Roman" w:cs="Times New Roman"/>
          <w:sz w:val="24"/>
          <w:szCs w:val="24"/>
        </w:rPr>
      </w:pPr>
      <w:r>
        <w:rPr>
          <w:rFonts w:ascii="Times New Roman" w:hAnsi="Times New Roman" w:cs="Times New Roman"/>
          <w:sz w:val="24"/>
          <w:szCs w:val="24"/>
        </w:rPr>
        <w:t>Raven Christman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w:t>
      </w:r>
      <w:r w:rsidR="00076FBD">
        <w:rPr>
          <w:rFonts w:ascii="Times New Roman" w:hAnsi="Times New Roman" w:cs="Times New Roman"/>
          <w:sz w:val="24"/>
          <w:szCs w:val="24"/>
        </w:rPr>
        <w:t>y</w:t>
      </w:r>
      <w:r w:rsidR="00076FBD">
        <w:rPr>
          <w:rFonts w:ascii="Times New Roman" w:hAnsi="Times New Roman" w:cs="Times New Roman"/>
          <w:sz w:val="24"/>
          <w:szCs w:val="24"/>
        </w:rPr>
        <w:tab/>
      </w:r>
      <w:r w:rsidR="00076FBD">
        <w:rPr>
          <w:rFonts w:ascii="Times New Roman" w:hAnsi="Times New Roman" w:cs="Times New Roman"/>
          <w:sz w:val="24"/>
          <w:szCs w:val="24"/>
        </w:rPr>
        <w:tab/>
      </w:r>
      <w:r w:rsidR="00076FBD">
        <w:rPr>
          <w:rFonts w:ascii="Times New Roman" w:hAnsi="Times New Roman" w:cs="Times New Roman"/>
          <w:sz w:val="24"/>
          <w:szCs w:val="24"/>
        </w:rPr>
        <w:tab/>
      </w:r>
      <w:r w:rsidR="00076FBD">
        <w:rPr>
          <w:rFonts w:ascii="Times New Roman" w:hAnsi="Times New Roman" w:cs="Times New Roman"/>
          <w:sz w:val="24"/>
          <w:szCs w:val="24"/>
        </w:rPr>
        <w:tab/>
      </w:r>
      <w:r>
        <w:rPr>
          <w:rFonts w:ascii="Times New Roman" w:hAnsi="Times New Roman" w:cs="Times New Roman"/>
          <w:sz w:val="24"/>
          <w:szCs w:val="24"/>
        </w:rPr>
        <w:t>$12.87/$12.97/hour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Harley Dustman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$10.25/hour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Candy Frisvold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$10.25/hour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Art Pederson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Landfill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791">
        <w:rPr>
          <w:rFonts w:ascii="Times New Roman" w:hAnsi="Times New Roman" w:cs="Times New Roman"/>
          <w:sz w:val="24"/>
          <w:szCs w:val="24"/>
        </w:rPr>
        <w:t>$10.00/hour</w:t>
      </w:r>
    </w:p>
    <w:p w:rsidR="00792791"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Rosemary Dreiske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Sarah Felder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Karen Knutson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Mark Schackow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Ray Huber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Carla Sackmann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Code Enforcement</w:t>
      </w:r>
      <w:r>
        <w:rPr>
          <w:rFonts w:ascii="Times New Roman" w:hAnsi="Times New Roman" w:cs="Times New Roman"/>
          <w:sz w:val="24"/>
          <w:szCs w:val="24"/>
        </w:rPr>
        <w:tab/>
      </w:r>
      <w:r>
        <w:rPr>
          <w:rFonts w:ascii="Times New Roman" w:hAnsi="Times New Roman" w:cs="Times New Roman"/>
          <w:sz w:val="24"/>
          <w:szCs w:val="24"/>
        </w:rPr>
        <w:tab/>
        <w:t>$750.00/Month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Mike Ginther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Airport </w:t>
      </w:r>
      <w:r w:rsidR="007A52FF">
        <w:rPr>
          <w:rFonts w:ascii="Times New Roman" w:hAnsi="Times New Roman" w:cs="Times New Roman"/>
          <w:sz w:val="24"/>
          <w:szCs w:val="24"/>
        </w:rPr>
        <w:t>Manager</w:t>
      </w:r>
      <w:r>
        <w:rPr>
          <w:rFonts w:ascii="Times New Roman" w:hAnsi="Times New Roman" w:cs="Times New Roman"/>
          <w:sz w:val="24"/>
          <w:szCs w:val="24"/>
        </w:rPr>
        <w:tab/>
      </w:r>
      <w:r>
        <w:rPr>
          <w:rFonts w:ascii="Times New Roman" w:hAnsi="Times New Roman" w:cs="Times New Roman"/>
          <w:sz w:val="24"/>
          <w:szCs w:val="24"/>
        </w:rPr>
        <w:tab/>
        <w:t>$1,000.00/Month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Shane Penfield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$500.00/Month/$100.00/hour</w:t>
      </w:r>
    </w:p>
    <w:p w:rsidR="004C6435" w:rsidRDefault="004C6435" w:rsidP="008A4A36">
      <w:pPr>
        <w:pStyle w:val="NoSpacing"/>
        <w:jc w:val="both"/>
        <w:rPr>
          <w:rFonts w:ascii="Times New Roman" w:hAnsi="Times New Roman" w:cs="Times New Roman"/>
          <w:sz w:val="24"/>
          <w:szCs w:val="24"/>
        </w:rPr>
      </w:pPr>
      <w:r>
        <w:rPr>
          <w:rFonts w:ascii="Times New Roman" w:hAnsi="Times New Roman" w:cs="Times New Roman"/>
          <w:sz w:val="24"/>
          <w:szCs w:val="24"/>
        </w:rPr>
        <w:t>Pool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$11.00/hour</w:t>
      </w:r>
    </w:p>
    <w:p w:rsidR="004C6435" w:rsidRDefault="004C6435" w:rsidP="008A4A36">
      <w:pPr>
        <w:pStyle w:val="NoSpacing"/>
        <w:jc w:val="both"/>
        <w:rPr>
          <w:rFonts w:ascii="Times New Roman" w:hAnsi="Times New Roman" w:cs="Times New Roman"/>
          <w:sz w:val="24"/>
          <w:szCs w:val="24"/>
        </w:rPr>
      </w:pPr>
      <w:r>
        <w:rPr>
          <w:rFonts w:ascii="Times New Roman" w:hAnsi="Times New Roman" w:cs="Times New Roman"/>
          <w:sz w:val="24"/>
          <w:szCs w:val="24"/>
        </w:rPr>
        <w:t>Summer Temp Help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$10.00/1</w:t>
      </w:r>
      <w:r w:rsidRPr="004C6435">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p w:rsidR="004C6435" w:rsidRDefault="004C6435" w:rsidP="008A4A36">
      <w:pPr>
        <w:pStyle w:val="NoSpacing"/>
        <w:jc w:val="both"/>
        <w:rPr>
          <w:rFonts w:ascii="Times New Roman" w:hAnsi="Times New Roman" w:cs="Times New Roman"/>
          <w:sz w:val="24"/>
          <w:szCs w:val="24"/>
        </w:rPr>
      </w:pPr>
      <w:r>
        <w:rPr>
          <w:rFonts w:ascii="Times New Roman" w:hAnsi="Times New Roman" w:cs="Times New Roman"/>
          <w:sz w:val="24"/>
          <w:szCs w:val="24"/>
        </w:rPr>
        <w:t>Summer Temp Help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$10.25/2</w:t>
      </w:r>
      <w:r w:rsidRPr="004C6435">
        <w:rPr>
          <w:rFonts w:ascii="Times New Roman" w:hAnsi="Times New Roman" w:cs="Times New Roman"/>
          <w:sz w:val="24"/>
          <w:szCs w:val="24"/>
          <w:vertAlign w:val="superscript"/>
        </w:rPr>
        <w:t>nd</w:t>
      </w:r>
      <w:r>
        <w:rPr>
          <w:rFonts w:ascii="Times New Roman" w:hAnsi="Times New Roman" w:cs="Times New Roman"/>
          <w:sz w:val="24"/>
          <w:szCs w:val="24"/>
        </w:rPr>
        <w:t xml:space="preserve"> year</w:t>
      </w:r>
    </w:p>
    <w:p w:rsidR="004C6435" w:rsidRDefault="004C6435" w:rsidP="008A4A36">
      <w:pPr>
        <w:pStyle w:val="NoSpacing"/>
        <w:jc w:val="both"/>
        <w:rPr>
          <w:rFonts w:ascii="Times New Roman" w:hAnsi="Times New Roman" w:cs="Times New Roman"/>
          <w:sz w:val="24"/>
          <w:szCs w:val="24"/>
        </w:rPr>
      </w:pPr>
      <w:r>
        <w:rPr>
          <w:rFonts w:ascii="Times New Roman" w:hAnsi="Times New Roman" w:cs="Times New Roman"/>
          <w:sz w:val="24"/>
          <w:szCs w:val="24"/>
        </w:rPr>
        <w:t>Summer Temp Help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$10.50/3</w:t>
      </w:r>
      <w:r w:rsidRPr="004C6435">
        <w:rPr>
          <w:rFonts w:ascii="Times New Roman" w:hAnsi="Times New Roman" w:cs="Times New Roman"/>
          <w:sz w:val="24"/>
          <w:szCs w:val="24"/>
          <w:vertAlign w:val="superscript"/>
        </w:rPr>
        <w:t>rd</w:t>
      </w:r>
      <w:r>
        <w:rPr>
          <w:rFonts w:ascii="Times New Roman" w:hAnsi="Times New Roman" w:cs="Times New Roman"/>
          <w:sz w:val="24"/>
          <w:szCs w:val="24"/>
        </w:rPr>
        <w:t xml:space="preserve"> year</w:t>
      </w:r>
    </w:p>
    <w:p w:rsidR="004C6435" w:rsidRDefault="004C6435" w:rsidP="008A4A36">
      <w:pPr>
        <w:pStyle w:val="NoSpacing"/>
        <w:jc w:val="both"/>
        <w:rPr>
          <w:rFonts w:ascii="Times New Roman" w:hAnsi="Times New Roman" w:cs="Times New Roman"/>
          <w:sz w:val="24"/>
          <w:szCs w:val="24"/>
        </w:rPr>
      </w:pPr>
      <w:r>
        <w:rPr>
          <w:rFonts w:ascii="Times New Roman" w:hAnsi="Times New Roman" w:cs="Times New Roman"/>
          <w:sz w:val="24"/>
          <w:szCs w:val="24"/>
        </w:rPr>
        <w:t>Summer Temp Help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$10.75/4</w:t>
      </w:r>
      <w:r w:rsidRPr="004C6435">
        <w:rPr>
          <w:rFonts w:ascii="Times New Roman" w:hAnsi="Times New Roman" w:cs="Times New Roman"/>
          <w:sz w:val="24"/>
          <w:szCs w:val="24"/>
          <w:vertAlign w:val="superscript"/>
        </w:rPr>
        <w:t>th</w:t>
      </w:r>
      <w:r>
        <w:rPr>
          <w:rFonts w:ascii="Times New Roman" w:hAnsi="Times New Roman" w:cs="Times New Roman"/>
          <w:sz w:val="24"/>
          <w:szCs w:val="24"/>
        </w:rPr>
        <w:t xml:space="preserve"> year and capped</w:t>
      </w:r>
    </w:p>
    <w:p w:rsidR="00076FBD" w:rsidRDefault="00076FBD" w:rsidP="008A4A36">
      <w:pPr>
        <w:pStyle w:val="NoSpacing"/>
        <w:jc w:val="both"/>
        <w:rPr>
          <w:rFonts w:ascii="Times New Roman" w:hAnsi="Times New Roman" w:cs="Times New Roman"/>
          <w:sz w:val="24"/>
          <w:szCs w:val="24"/>
        </w:rPr>
      </w:pP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Chad Baumgarten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Brent Dirk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Asst.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Matt Barnes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Sec/Tres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Shane Penfield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Marshall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$50.00/Month</w:t>
      </w:r>
    </w:p>
    <w:p w:rsidR="00076FBD" w:rsidRDefault="00076FBD" w:rsidP="008A4A36">
      <w:pPr>
        <w:pStyle w:val="NoSpacing"/>
        <w:jc w:val="both"/>
        <w:rPr>
          <w:rFonts w:ascii="Times New Roman" w:hAnsi="Times New Roman" w:cs="Times New Roman"/>
          <w:sz w:val="24"/>
          <w:szCs w:val="24"/>
        </w:rPr>
      </w:pPr>
      <w:r>
        <w:rPr>
          <w:rFonts w:ascii="Times New Roman" w:hAnsi="Times New Roman" w:cs="Times New Roman"/>
          <w:sz w:val="24"/>
          <w:szCs w:val="24"/>
        </w:rPr>
        <w:t>Neal Pinnow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Officer</w:t>
      </w:r>
      <w:r>
        <w:rPr>
          <w:rFonts w:ascii="Times New Roman" w:hAnsi="Times New Roman" w:cs="Times New Roman"/>
          <w:sz w:val="24"/>
          <w:szCs w:val="24"/>
        </w:rPr>
        <w:tab/>
      </w:r>
      <w:r>
        <w:rPr>
          <w:rFonts w:ascii="Times New Roman" w:hAnsi="Times New Roman" w:cs="Times New Roman"/>
          <w:sz w:val="24"/>
          <w:szCs w:val="24"/>
        </w:rPr>
        <w:tab/>
        <w:t>$50.00/Month</w:t>
      </w:r>
    </w:p>
    <w:p w:rsidR="004C6435" w:rsidRDefault="004C6435" w:rsidP="008A4A36">
      <w:pPr>
        <w:pStyle w:val="NoSpacing"/>
        <w:jc w:val="both"/>
        <w:rPr>
          <w:rFonts w:ascii="Times New Roman" w:hAnsi="Times New Roman" w:cs="Times New Roman"/>
          <w:sz w:val="24"/>
          <w:szCs w:val="24"/>
        </w:rPr>
      </w:pPr>
    </w:p>
    <w:p w:rsidR="004C6435" w:rsidRDefault="004C6435" w:rsidP="008A4A36">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approve the 2019 Lemmon Fire Department Roster as presented.  The members of the Fire Department will be included on the City of Lemmon workman’s compensation insurance.  All voting “Aye”; motion carried.</w:t>
      </w:r>
    </w:p>
    <w:p w:rsidR="004C6435"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Drew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Chad Baumgarten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Barnes</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Ryan Beer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Bootz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 Bootz</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Steve Bucks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Todd Christman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 Dalzell</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Brad Dauwen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Braydon Dauwen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 Derschan</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Brent Dirk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Drayton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Tyrell Ellingson</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Harlan Hess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Hodgson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Shane Hulm</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Brad Kling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 Kohn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McCartney</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Markus Moen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Aaron Olson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Connor Olson</w:t>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Todd Olson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Shane Penfield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w:t>
      </w:r>
      <w:r>
        <w:rPr>
          <w:rFonts w:ascii="Times New Roman" w:hAnsi="Times New Roman" w:cs="Times New Roman"/>
          <w:sz w:val="24"/>
          <w:szCs w:val="24"/>
        </w:rPr>
        <w:tab/>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Chris Riesinger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Dylan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Straight</w:t>
      </w:r>
      <w:r>
        <w:rPr>
          <w:rFonts w:ascii="Times New Roman" w:hAnsi="Times New Roman" w:cs="Times New Roman"/>
          <w:sz w:val="24"/>
          <w:szCs w:val="24"/>
        </w:rPr>
        <w:tab/>
      </w: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Loran Thom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Zac Thompson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Vance Trogstad</w:t>
      </w:r>
    </w:p>
    <w:p w:rsidR="00740BD3" w:rsidRDefault="00740BD3" w:rsidP="008A4A36">
      <w:pPr>
        <w:pStyle w:val="NoSpacing"/>
        <w:jc w:val="both"/>
        <w:rPr>
          <w:rFonts w:ascii="Times New Roman" w:hAnsi="Times New Roman" w:cs="Times New Roman"/>
          <w:sz w:val="24"/>
          <w:szCs w:val="24"/>
        </w:rPr>
      </w:pPr>
    </w:p>
    <w:p w:rsidR="00CF72B1"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allow the Finance Officer to advertise the hearing for Temporary Liquor License for Lemmon Country Club on February 4, 2019 at 6:15 p.m. for a special event at the Beeler Community Center on May 4-5, 2019.  All voting “Aye”; motion carried.</w:t>
      </w:r>
    </w:p>
    <w:p w:rsidR="00740BD3" w:rsidRDefault="00740BD3" w:rsidP="008A4A36">
      <w:pPr>
        <w:pStyle w:val="NoSpacing"/>
        <w:jc w:val="both"/>
        <w:rPr>
          <w:rFonts w:ascii="Times New Roman" w:hAnsi="Times New Roman" w:cs="Times New Roman"/>
          <w:sz w:val="24"/>
          <w:szCs w:val="24"/>
        </w:rPr>
      </w:pP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Dalzell moved, Anderson second to allow Placemakers to have a bon fire on February 23, 2019</w:t>
      </w:r>
      <w:r w:rsidR="00615BF1">
        <w:rPr>
          <w:rFonts w:ascii="Times New Roman" w:hAnsi="Times New Roman" w:cs="Times New Roman"/>
          <w:sz w:val="24"/>
          <w:szCs w:val="24"/>
        </w:rPr>
        <w:t>,</w:t>
      </w:r>
      <w:r>
        <w:rPr>
          <w:rFonts w:ascii="Times New Roman" w:hAnsi="Times New Roman" w:cs="Times New Roman"/>
          <w:sz w:val="24"/>
          <w:szCs w:val="24"/>
        </w:rPr>
        <w:t xml:space="preserve"> at the ice rink for the Smoke and Ice Festival they are having.  All voting “Aye”; motion carried.</w:t>
      </w:r>
    </w:p>
    <w:p w:rsidR="00740BD3" w:rsidRDefault="00740BD3" w:rsidP="008A4A36">
      <w:pPr>
        <w:pStyle w:val="NoSpacing"/>
        <w:jc w:val="both"/>
        <w:rPr>
          <w:rFonts w:ascii="Times New Roman" w:hAnsi="Times New Roman" w:cs="Times New Roman"/>
          <w:sz w:val="24"/>
          <w:szCs w:val="24"/>
        </w:rPr>
      </w:pP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allow Chad Abel to attend the Annual Report Workshop in Pierre on January 10, 2019.  All voting “Aye”; motion carried.</w:t>
      </w:r>
    </w:p>
    <w:p w:rsidR="00740BD3" w:rsidRDefault="00740BD3" w:rsidP="008A4A36">
      <w:pPr>
        <w:pStyle w:val="NoSpacing"/>
        <w:jc w:val="both"/>
        <w:rPr>
          <w:rFonts w:ascii="Times New Roman" w:hAnsi="Times New Roman" w:cs="Times New Roman"/>
          <w:sz w:val="24"/>
          <w:szCs w:val="24"/>
        </w:rPr>
      </w:pPr>
    </w:p>
    <w:p w:rsidR="00740BD3" w:rsidRDefault="00740BD3"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 Pinnow reminded the Council of the SDML Rib Dinner and Governmental Day at the Legislature on February 5-6</w:t>
      </w:r>
      <w:r w:rsidR="00615BF1">
        <w:rPr>
          <w:rFonts w:ascii="Times New Roman" w:hAnsi="Times New Roman" w:cs="Times New Roman"/>
          <w:sz w:val="24"/>
          <w:szCs w:val="24"/>
        </w:rPr>
        <w:t>, 2019,</w:t>
      </w:r>
      <w:r>
        <w:rPr>
          <w:rFonts w:ascii="Times New Roman" w:hAnsi="Times New Roman" w:cs="Times New Roman"/>
          <w:sz w:val="24"/>
          <w:szCs w:val="24"/>
        </w:rPr>
        <w:t xml:space="preserve"> in Pierre and encouraged all to attend if possible.</w:t>
      </w:r>
    </w:p>
    <w:p w:rsidR="00740BD3" w:rsidRDefault="00740BD3"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 Pinnow reported that Connie Mizera has resigned from the Lemmon Housing Board.  Mizera has served many years on the Board and Mayor Pinnow and Cathy Evans wish to thank Connie for her many years of service.  Mayor Pinnow will appoint a new member at the May meeting when he makes appointments.</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 Pinnow read the following proclamation to honor Marie Edwards in turning 100 years old.</w:t>
      </w:r>
    </w:p>
    <w:p w:rsidR="008A4A36" w:rsidRDefault="008A4A36" w:rsidP="008A4A36">
      <w:pPr>
        <w:pStyle w:val="NoSpacing"/>
        <w:jc w:val="both"/>
        <w:rPr>
          <w:rFonts w:ascii="Times New Roman" w:hAnsi="Times New Roman" w:cs="Times New Roman"/>
          <w:sz w:val="24"/>
          <w:szCs w:val="24"/>
        </w:rPr>
      </w:pPr>
    </w:p>
    <w:p w:rsidR="007A52FF" w:rsidRPr="007D2FD7" w:rsidRDefault="007A52FF" w:rsidP="008A4A36">
      <w:pPr>
        <w:spacing w:after="0"/>
        <w:jc w:val="center"/>
        <w:rPr>
          <w:rFonts w:ascii="French Script MT" w:hAnsi="French Script MT" w:cs="Times New Roman"/>
          <w:b/>
          <w:sz w:val="52"/>
          <w:szCs w:val="52"/>
        </w:rPr>
      </w:pPr>
      <w:r w:rsidRPr="007D2FD7">
        <w:rPr>
          <w:rFonts w:ascii="French Script MT" w:hAnsi="French Script MT" w:cs="Times New Roman"/>
          <w:b/>
          <w:sz w:val="52"/>
          <w:szCs w:val="52"/>
        </w:rPr>
        <w:t>Executive Proclamation</w:t>
      </w:r>
    </w:p>
    <w:p w:rsidR="007A52FF" w:rsidRPr="007D2FD7" w:rsidRDefault="007A52FF" w:rsidP="008A4A36">
      <w:pPr>
        <w:spacing w:after="0"/>
        <w:jc w:val="center"/>
        <w:rPr>
          <w:rFonts w:ascii="French Script MT" w:hAnsi="French Script MT" w:cs="Times New Roman"/>
          <w:b/>
          <w:sz w:val="52"/>
          <w:szCs w:val="52"/>
        </w:rPr>
      </w:pPr>
      <w:r w:rsidRPr="007D2FD7">
        <w:rPr>
          <w:rFonts w:ascii="French Script MT" w:hAnsi="French Script MT" w:cs="Times New Roman"/>
          <w:b/>
          <w:sz w:val="52"/>
          <w:szCs w:val="52"/>
        </w:rPr>
        <w:t>City of Lemmon</w:t>
      </w:r>
    </w:p>
    <w:p w:rsidR="007A52FF" w:rsidRPr="007A52FF" w:rsidRDefault="007A52FF" w:rsidP="008A4A36">
      <w:pPr>
        <w:spacing w:after="0"/>
        <w:jc w:val="center"/>
        <w:rPr>
          <w:rFonts w:ascii="French Script MT" w:hAnsi="French Script MT" w:cs="Times New Roman"/>
          <w:b/>
          <w:sz w:val="52"/>
          <w:szCs w:val="52"/>
        </w:rPr>
      </w:pPr>
      <w:r w:rsidRPr="007D2FD7">
        <w:rPr>
          <w:rFonts w:ascii="French Script MT" w:hAnsi="French Script MT" w:cs="Times New Roman"/>
          <w:b/>
          <w:sz w:val="52"/>
          <w:szCs w:val="52"/>
        </w:rPr>
        <w:t>State of South Dakota</w:t>
      </w:r>
    </w:p>
    <w:p w:rsidR="007A52FF" w:rsidRDefault="007A52FF" w:rsidP="008A4A36">
      <w:pPr>
        <w:jc w:val="both"/>
        <w:rPr>
          <w:rFonts w:ascii="Times New Roman" w:hAnsi="Times New Roman" w:cs="Times New Roman"/>
          <w:sz w:val="24"/>
          <w:szCs w:val="24"/>
        </w:rPr>
      </w:pPr>
      <w:r w:rsidRPr="007D2FD7">
        <w:rPr>
          <w:rFonts w:ascii="French Script MT" w:hAnsi="French Script MT" w:cs="Times New Roman"/>
          <w:b/>
          <w:sz w:val="32"/>
          <w:szCs w:val="32"/>
        </w:rPr>
        <w:t>Whereas,</w:t>
      </w:r>
      <w:r>
        <w:rPr>
          <w:rFonts w:ascii="Old English Text MT" w:hAnsi="Old English Text MT" w:cs="Times New Roman"/>
          <w:sz w:val="24"/>
          <w:szCs w:val="24"/>
        </w:rPr>
        <w:t xml:space="preserve"> </w:t>
      </w:r>
      <w:r w:rsidRPr="00AD47EC">
        <w:rPr>
          <w:rFonts w:ascii="Times New Roman" w:hAnsi="Times New Roman" w:cs="Times New Roman"/>
          <w:sz w:val="24"/>
          <w:szCs w:val="24"/>
        </w:rPr>
        <w:t xml:space="preserve">Marie Edwards chose to make Lemmon, South Dakota her home, the city in which she lives, befriends, works, loves and worships, and we are </w:t>
      </w:r>
      <w:r>
        <w:rPr>
          <w:rFonts w:ascii="Times New Roman" w:hAnsi="Times New Roman" w:cs="Times New Roman"/>
          <w:sz w:val="24"/>
          <w:szCs w:val="24"/>
        </w:rPr>
        <w:t>rich because Ma</w:t>
      </w:r>
      <w:r w:rsidRPr="00AD47EC">
        <w:rPr>
          <w:rFonts w:ascii="Times New Roman" w:hAnsi="Times New Roman" w:cs="Times New Roman"/>
          <w:sz w:val="24"/>
          <w:szCs w:val="24"/>
        </w:rPr>
        <w:t>r</w:t>
      </w:r>
      <w:r w:rsidR="00AE3AF7">
        <w:rPr>
          <w:rFonts w:ascii="Times New Roman" w:hAnsi="Times New Roman" w:cs="Times New Roman"/>
          <w:sz w:val="24"/>
          <w:szCs w:val="24"/>
        </w:rPr>
        <w:t>i</w:t>
      </w:r>
      <w:bookmarkStart w:id="0" w:name="_GoBack"/>
      <w:bookmarkEnd w:id="0"/>
      <w:r w:rsidRPr="00AD47EC">
        <w:rPr>
          <w:rFonts w:ascii="Times New Roman" w:hAnsi="Times New Roman" w:cs="Times New Roman"/>
          <w:sz w:val="24"/>
          <w:szCs w:val="24"/>
        </w:rPr>
        <w:t xml:space="preserve">e Edwards lives among us; and </w:t>
      </w:r>
      <w:r>
        <w:rPr>
          <w:rFonts w:ascii="Old English Text MT" w:hAnsi="Old English Text MT" w:cs="Times New Roman"/>
          <w:sz w:val="24"/>
          <w:szCs w:val="24"/>
        </w:rPr>
        <w:t xml:space="preserve"> </w:t>
      </w:r>
    </w:p>
    <w:p w:rsidR="007A52FF" w:rsidRPr="00EB54BF" w:rsidRDefault="007A52FF" w:rsidP="008A4A36">
      <w:pPr>
        <w:jc w:val="both"/>
        <w:rPr>
          <w:rFonts w:ascii="Times New Roman" w:hAnsi="Times New Roman" w:cs="Times New Roman"/>
          <w:sz w:val="24"/>
          <w:szCs w:val="24"/>
        </w:rPr>
      </w:pPr>
      <w:r w:rsidRPr="007D2FD7">
        <w:rPr>
          <w:rFonts w:ascii="French Script MT" w:hAnsi="French Script MT" w:cs="Times New Roman"/>
          <w:b/>
          <w:sz w:val="32"/>
          <w:szCs w:val="32"/>
        </w:rPr>
        <w:t>Whereas,</w:t>
      </w:r>
      <w:r w:rsidRPr="007D2FD7">
        <w:rPr>
          <w:rFonts w:ascii="Times New Roman" w:hAnsi="Times New Roman" w:cs="Times New Roman"/>
          <w:sz w:val="32"/>
          <w:szCs w:val="32"/>
        </w:rPr>
        <w:t xml:space="preserve"> </w:t>
      </w:r>
      <w:r>
        <w:rPr>
          <w:rFonts w:ascii="Times New Roman" w:hAnsi="Times New Roman" w:cs="Times New Roman"/>
          <w:sz w:val="24"/>
          <w:szCs w:val="24"/>
        </w:rPr>
        <w:t>Marie Edwards was born to Edward and Minnie Ebert on January 20, 1918 and was raised on a farm and ranch south of Thunder Hawk, South Dakota; and</w:t>
      </w:r>
    </w:p>
    <w:p w:rsidR="007A52FF" w:rsidRDefault="007A52FF" w:rsidP="008A4A36">
      <w:pPr>
        <w:jc w:val="both"/>
        <w:rPr>
          <w:rFonts w:ascii="Times New Roman" w:hAnsi="Times New Roman" w:cs="Times New Roman"/>
          <w:sz w:val="24"/>
          <w:szCs w:val="24"/>
        </w:rPr>
      </w:pPr>
      <w:r w:rsidRPr="007D2FD7">
        <w:rPr>
          <w:rFonts w:ascii="French Script MT" w:hAnsi="French Script MT" w:cs="Times New Roman"/>
          <w:b/>
          <w:sz w:val="32"/>
          <w:szCs w:val="32"/>
        </w:rPr>
        <w:lastRenderedPageBreak/>
        <w:t>Whereas,</w:t>
      </w:r>
      <w:r w:rsidRPr="00EB54BF">
        <w:rPr>
          <w:rFonts w:ascii="Times New Roman" w:hAnsi="Times New Roman" w:cs="Times New Roman"/>
          <w:sz w:val="24"/>
          <w:szCs w:val="24"/>
        </w:rPr>
        <w:t xml:space="preserve"> </w:t>
      </w:r>
      <w:r>
        <w:rPr>
          <w:rFonts w:ascii="Times New Roman" w:hAnsi="Times New Roman" w:cs="Times New Roman"/>
          <w:sz w:val="24"/>
          <w:szCs w:val="24"/>
        </w:rPr>
        <w:t>Marie Edwards was born of pioneers who settled the Great West River Territory, and she continues to display the pioneer spirit of independence and perseverance that epitomizes life in Lemmon, South Dakota; and</w:t>
      </w:r>
    </w:p>
    <w:p w:rsidR="007A52FF" w:rsidRDefault="007A52FF" w:rsidP="008A4A36">
      <w:pPr>
        <w:jc w:val="both"/>
        <w:rPr>
          <w:rFonts w:ascii="Times New Roman" w:hAnsi="Times New Roman" w:cs="Times New Roman"/>
          <w:sz w:val="24"/>
          <w:szCs w:val="24"/>
        </w:rPr>
      </w:pPr>
      <w:r w:rsidRPr="007D2FD7">
        <w:rPr>
          <w:rFonts w:ascii="French Script MT" w:hAnsi="French Script MT" w:cs="Times New Roman"/>
          <w:b/>
          <w:sz w:val="32"/>
          <w:szCs w:val="32"/>
        </w:rPr>
        <w:t>Whereas,</w:t>
      </w:r>
      <w:r w:rsidRPr="007D2FD7">
        <w:rPr>
          <w:rFonts w:ascii="Times New Roman" w:hAnsi="Times New Roman" w:cs="Times New Roman"/>
          <w:sz w:val="32"/>
          <w:szCs w:val="32"/>
        </w:rPr>
        <w:t xml:space="preserve"> </w:t>
      </w:r>
      <w:r>
        <w:rPr>
          <w:rFonts w:ascii="Times New Roman" w:hAnsi="Times New Roman" w:cs="Times New Roman"/>
          <w:sz w:val="24"/>
          <w:szCs w:val="24"/>
        </w:rPr>
        <w:t>Marie Edwards has made Lemmon, South Dakota and the surrounding area her home for her entire life; and</w:t>
      </w:r>
    </w:p>
    <w:p w:rsidR="007A52FF" w:rsidRDefault="007A52FF" w:rsidP="008A4A36">
      <w:pPr>
        <w:spacing w:after="0"/>
        <w:jc w:val="both"/>
        <w:rPr>
          <w:rFonts w:ascii="Times New Roman" w:hAnsi="Times New Roman" w:cs="Times New Roman"/>
          <w:sz w:val="24"/>
          <w:szCs w:val="24"/>
        </w:rPr>
      </w:pPr>
      <w:r w:rsidRPr="007D2FD7">
        <w:rPr>
          <w:rFonts w:ascii="French Script MT" w:hAnsi="French Script MT" w:cs="Times New Roman"/>
          <w:b/>
          <w:sz w:val="32"/>
          <w:szCs w:val="32"/>
        </w:rPr>
        <w:t>Whereas,</w:t>
      </w:r>
      <w:r>
        <w:rPr>
          <w:rFonts w:ascii="Old English Text MT" w:hAnsi="Old English Text MT" w:cs="Times New Roman"/>
          <w:sz w:val="24"/>
          <w:szCs w:val="24"/>
        </w:rPr>
        <w:t xml:space="preserve"> </w:t>
      </w:r>
      <w:r>
        <w:rPr>
          <w:rFonts w:ascii="Times New Roman" w:hAnsi="Times New Roman" w:cs="Times New Roman"/>
          <w:sz w:val="24"/>
          <w:szCs w:val="24"/>
        </w:rPr>
        <w:t xml:space="preserve">Marie Edwards attended school at the Paris School, Thunder Hawk School and is a graduate of Lemmon High School; and </w:t>
      </w:r>
    </w:p>
    <w:p w:rsidR="007A52FF" w:rsidRDefault="007A52FF" w:rsidP="008A4A36">
      <w:pPr>
        <w:spacing w:after="0"/>
        <w:jc w:val="both"/>
        <w:rPr>
          <w:rFonts w:ascii="Times New Roman" w:hAnsi="Times New Roman" w:cs="Times New Roman"/>
          <w:sz w:val="24"/>
          <w:szCs w:val="24"/>
        </w:rPr>
      </w:pPr>
    </w:p>
    <w:p w:rsidR="007A52FF" w:rsidRDefault="007A52FF" w:rsidP="008A4A36">
      <w:pPr>
        <w:spacing w:after="0"/>
        <w:jc w:val="both"/>
        <w:rPr>
          <w:rFonts w:ascii="Times New Roman" w:hAnsi="Times New Roman" w:cs="Times New Roman"/>
          <w:sz w:val="24"/>
          <w:szCs w:val="24"/>
        </w:rPr>
      </w:pPr>
      <w:r w:rsidRPr="007D2FD7">
        <w:rPr>
          <w:rFonts w:ascii="French Script MT" w:hAnsi="French Script MT" w:cs="Times New Roman"/>
          <w:b/>
          <w:sz w:val="32"/>
          <w:szCs w:val="32"/>
        </w:rPr>
        <w:t>Whereas,</w:t>
      </w:r>
      <w:r w:rsidRPr="00EB54BF">
        <w:rPr>
          <w:rFonts w:ascii="Times New Roman" w:hAnsi="Times New Roman" w:cs="Times New Roman"/>
          <w:sz w:val="24"/>
          <w:szCs w:val="24"/>
        </w:rPr>
        <w:t xml:space="preserve"> </w:t>
      </w:r>
      <w:r>
        <w:rPr>
          <w:rFonts w:ascii="Times New Roman" w:hAnsi="Times New Roman" w:cs="Times New Roman"/>
          <w:sz w:val="24"/>
          <w:szCs w:val="24"/>
        </w:rPr>
        <w:t xml:space="preserve">Marie Edwards was married to Carl Lutz and after his passing married Glenn Edwards; and </w:t>
      </w:r>
    </w:p>
    <w:p w:rsidR="007A52FF" w:rsidRPr="00EB54BF" w:rsidRDefault="007A52FF" w:rsidP="008A4A36">
      <w:pPr>
        <w:spacing w:after="0"/>
        <w:jc w:val="both"/>
        <w:rPr>
          <w:rFonts w:ascii="Times New Roman" w:hAnsi="Times New Roman" w:cs="Times New Roman"/>
          <w:sz w:val="24"/>
          <w:szCs w:val="24"/>
        </w:rPr>
      </w:pPr>
    </w:p>
    <w:p w:rsidR="007A52FF" w:rsidRDefault="007A52FF" w:rsidP="008A4A36">
      <w:pPr>
        <w:jc w:val="both"/>
        <w:rPr>
          <w:rFonts w:ascii="Times New Roman" w:hAnsi="Times New Roman" w:cs="Times New Roman"/>
          <w:sz w:val="24"/>
          <w:szCs w:val="24"/>
        </w:rPr>
      </w:pPr>
      <w:r w:rsidRPr="007D2FD7">
        <w:rPr>
          <w:rFonts w:ascii="French Script MT" w:hAnsi="French Script MT" w:cs="Times New Roman"/>
          <w:b/>
          <w:sz w:val="32"/>
          <w:szCs w:val="32"/>
        </w:rPr>
        <w:t>Whereas,</w:t>
      </w:r>
      <w:r>
        <w:rPr>
          <w:rFonts w:ascii="Times New Roman" w:hAnsi="Times New Roman" w:cs="Times New Roman"/>
          <w:sz w:val="24"/>
          <w:szCs w:val="24"/>
        </w:rPr>
        <w:t xml:space="preserve"> Marie Edwards has been a devoted wife, mother, sister, grandmother and neighbor having various jobs in our community including at the City Liquor Store, Lemmon Bakery, Carl’s Standard Station, Hilltop Laundry and the Steakhouse; and </w:t>
      </w:r>
    </w:p>
    <w:p w:rsidR="007A52FF" w:rsidRPr="00EB54BF" w:rsidRDefault="007A52FF" w:rsidP="008A4A36">
      <w:pPr>
        <w:jc w:val="both"/>
        <w:rPr>
          <w:rFonts w:ascii="Old English Text MT" w:hAnsi="Old English Text MT" w:cs="Times New Roman"/>
          <w:sz w:val="24"/>
          <w:szCs w:val="24"/>
        </w:rPr>
      </w:pPr>
      <w:r w:rsidRPr="007D2FD7">
        <w:rPr>
          <w:rFonts w:ascii="French Script MT" w:hAnsi="French Script MT" w:cs="Times New Roman"/>
          <w:b/>
          <w:sz w:val="32"/>
          <w:szCs w:val="32"/>
        </w:rPr>
        <w:t>Whereas,</w:t>
      </w:r>
      <w:r>
        <w:rPr>
          <w:rFonts w:ascii="Times New Roman" w:hAnsi="Times New Roman" w:cs="Times New Roman"/>
          <w:sz w:val="24"/>
          <w:szCs w:val="24"/>
        </w:rPr>
        <w:t xml:space="preserve"> Marie Edwards will observe her 100</w:t>
      </w:r>
      <w:r w:rsidRPr="00AE3113">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with all the good wishes, fanfare, and celebration such a milestone warrants, as her friends and relatives gather to honor her and celebrate her life and the camaraderie of the day; and it is fitting and proper for the City of Lemmon to make note of this milestone in the l</w:t>
      </w:r>
      <w:r w:rsidR="00C424E1">
        <w:rPr>
          <w:rFonts w:ascii="Times New Roman" w:hAnsi="Times New Roman" w:cs="Times New Roman"/>
          <w:sz w:val="24"/>
          <w:szCs w:val="24"/>
        </w:rPr>
        <w:t>ife of a woman who has lived an</w:t>
      </w:r>
      <w:r>
        <w:rPr>
          <w:rFonts w:ascii="Times New Roman" w:hAnsi="Times New Roman" w:cs="Times New Roman"/>
          <w:sz w:val="24"/>
          <w:szCs w:val="24"/>
        </w:rPr>
        <w:t xml:space="preserve"> exemplary life for all to emulate.</w:t>
      </w:r>
      <w:r w:rsidRPr="00EB54BF">
        <w:rPr>
          <w:rFonts w:ascii="Old English Text MT" w:hAnsi="Old English Text MT" w:cs="Times New Roman"/>
          <w:sz w:val="24"/>
          <w:szCs w:val="24"/>
        </w:rPr>
        <w:t xml:space="preserve"> </w:t>
      </w:r>
    </w:p>
    <w:p w:rsidR="007A52FF" w:rsidRDefault="007A52FF" w:rsidP="008A4A36">
      <w:pPr>
        <w:jc w:val="both"/>
        <w:rPr>
          <w:rFonts w:ascii="Times New Roman" w:hAnsi="Times New Roman" w:cs="Times New Roman"/>
          <w:sz w:val="24"/>
          <w:szCs w:val="24"/>
        </w:rPr>
      </w:pPr>
      <w:r w:rsidRPr="007D2FD7">
        <w:rPr>
          <w:rFonts w:ascii="French Script MT" w:hAnsi="French Script MT" w:cs="Times New Roman"/>
          <w:b/>
          <w:sz w:val="32"/>
          <w:szCs w:val="32"/>
        </w:rPr>
        <w:t>Now Therefore Be It Proclaimed</w:t>
      </w:r>
      <w:r w:rsidRPr="007D2FD7">
        <w:rPr>
          <w:rFonts w:ascii="Times New Roman" w:hAnsi="Times New Roman" w:cs="Times New Roman"/>
          <w:sz w:val="32"/>
          <w:szCs w:val="32"/>
        </w:rPr>
        <w:t xml:space="preserve"> </w:t>
      </w:r>
      <w:r w:rsidRPr="00EB54BF">
        <w:rPr>
          <w:rFonts w:ascii="Times New Roman" w:hAnsi="Times New Roman" w:cs="Times New Roman"/>
          <w:sz w:val="24"/>
          <w:szCs w:val="24"/>
        </w:rPr>
        <w:t xml:space="preserve">that the </w:t>
      </w:r>
      <w:r>
        <w:rPr>
          <w:rFonts w:ascii="Times New Roman" w:hAnsi="Times New Roman" w:cs="Times New Roman"/>
          <w:sz w:val="24"/>
          <w:szCs w:val="24"/>
        </w:rPr>
        <w:t>Mayor</w:t>
      </w:r>
      <w:r w:rsidRPr="00EB54BF">
        <w:rPr>
          <w:rFonts w:ascii="Times New Roman" w:hAnsi="Times New Roman" w:cs="Times New Roman"/>
          <w:sz w:val="24"/>
          <w:szCs w:val="24"/>
        </w:rPr>
        <w:t xml:space="preserve"> of the City of Lemmon</w:t>
      </w:r>
      <w:r>
        <w:rPr>
          <w:rFonts w:ascii="Times New Roman" w:hAnsi="Times New Roman" w:cs="Times New Roman"/>
          <w:sz w:val="24"/>
          <w:szCs w:val="24"/>
        </w:rPr>
        <w:t xml:space="preserve"> declare January 20, 2019</w:t>
      </w:r>
      <w:r>
        <w:rPr>
          <w:rFonts w:ascii="Times New Roman" w:hAnsi="Times New Roman" w:cs="Times New Roman"/>
          <w:sz w:val="24"/>
          <w:szCs w:val="24"/>
          <w:vertAlign w:val="superscript"/>
        </w:rPr>
        <w:t xml:space="preserve"> </w:t>
      </w:r>
      <w:r>
        <w:rPr>
          <w:rFonts w:ascii="Times New Roman" w:hAnsi="Times New Roman" w:cs="Times New Roman"/>
          <w:sz w:val="24"/>
          <w:szCs w:val="24"/>
        </w:rPr>
        <w:t>as</w:t>
      </w:r>
    </w:p>
    <w:p w:rsidR="007A52FF" w:rsidRPr="007D2FD7" w:rsidRDefault="007A52FF" w:rsidP="00C424E1">
      <w:pPr>
        <w:jc w:val="center"/>
        <w:rPr>
          <w:rFonts w:ascii="French Script MT" w:hAnsi="French Script MT" w:cs="Times New Roman"/>
          <w:b/>
          <w:sz w:val="40"/>
          <w:szCs w:val="40"/>
        </w:rPr>
      </w:pPr>
      <w:r w:rsidRPr="007D2FD7">
        <w:rPr>
          <w:rFonts w:ascii="French Script MT" w:hAnsi="French Script MT" w:cs="Times New Roman"/>
          <w:b/>
          <w:sz w:val="40"/>
          <w:szCs w:val="40"/>
        </w:rPr>
        <w:t>Marie Edwards Day</w:t>
      </w:r>
    </w:p>
    <w:p w:rsidR="007A52FF" w:rsidRPr="00EB54BF" w:rsidRDefault="007A52FF" w:rsidP="008A4A36">
      <w:pPr>
        <w:jc w:val="both"/>
        <w:rPr>
          <w:rFonts w:ascii="Times New Roman" w:hAnsi="Times New Roman" w:cs="Times New Roman"/>
          <w:sz w:val="24"/>
          <w:szCs w:val="24"/>
        </w:rPr>
      </w:pPr>
      <w:r>
        <w:rPr>
          <w:rFonts w:ascii="Times New Roman" w:hAnsi="Times New Roman" w:cs="Times New Roman"/>
          <w:sz w:val="24"/>
          <w:szCs w:val="24"/>
        </w:rPr>
        <w:t>In the City of Lemmon and the City and its Citizens join all her many friends and her relatives in wishing her a very happy birthday, good health and great happiness.  This proclamation shall be spread upon the Minutes of the Regular Meeting of the Lemmon City Council and be published according to South Dakota law.</w:t>
      </w:r>
      <w:r w:rsidRPr="00EB54BF">
        <w:rPr>
          <w:rFonts w:ascii="Times New Roman" w:hAnsi="Times New Roman" w:cs="Times New Roman"/>
          <w:sz w:val="24"/>
          <w:szCs w:val="24"/>
        </w:rPr>
        <w:t xml:space="preserve"> </w:t>
      </w:r>
    </w:p>
    <w:p w:rsidR="007A52FF" w:rsidRPr="007D2FD7" w:rsidRDefault="007A52FF" w:rsidP="008A4A36">
      <w:pPr>
        <w:spacing w:after="0"/>
        <w:jc w:val="both"/>
        <w:rPr>
          <w:rFonts w:ascii="French Script MT" w:hAnsi="French Script MT" w:cs="Times New Roman"/>
          <w:b/>
          <w:sz w:val="32"/>
          <w:szCs w:val="32"/>
        </w:rPr>
      </w:pPr>
      <w:r>
        <w:rPr>
          <w:rFonts w:ascii="Old English Text MT" w:hAnsi="Old English Text MT" w:cs="Times New Roman"/>
          <w:sz w:val="24"/>
          <w:szCs w:val="24"/>
        </w:rPr>
        <w:tab/>
      </w:r>
      <w:r w:rsidRPr="007D2FD7">
        <w:rPr>
          <w:rFonts w:ascii="French Script MT" w:hAnsi="French Script MT" w:cs="Times New Roman"/>
          <w:b/>
          <w:sz w:val="32"/>
          <w:szCs w:val="32"/>
        </w:rPr>
        <w:t>I, the Mayor of the City of Lemmon, hereby set my hand on this Proclamation on the Seventh Day of January, In the Year of Our Lord Two Thousand Nineteen, at the City Hall of the City of Lemmon, Perkins County, State of South Dakota.</w:t>
      </w:r>
    </w:p>
    <w:p w:rsidR="007A52FF" w:rsidRPr="007A52FF" w:rsidRDefault="007A52FF" w:rsidP="008A4A36">
      <w:pPr>
        <w:spacing w:after="0"/>
        <w:jc w:val="both"/>
        <w:rPr>
          <w:rFonts w:ascii="Old English Text MT" w:hAnsi="Old English Text MT" w:cs="Times New Roman"/>
          <w:sz w:val="24"/>
          <w:szCs w:val="24"/>
        </w:rPr>
      </w:pPr>
      <w:r>
        <w:rPr>
          <w:rFonts w:ascii="Old English Text MT" w:hAnsi="Old English Text MT" w:cs="Times New Roman"/>
          <w:sz w:val="24"/>
          <w:szCs w:val="24"/>
        </w:rPr>
        <w:tab/>
      </w:r>
      <w:r>
        <w:rPr>
          <w:rFonts w:ascii="Old English Text MT" w:hAnsi="Old English Text MT" w:cs="Times New Roman"/>
          <w:sz w:val="24"/>
          <w:szCs w:val="24"/>
        </w:rPr>
        <w:tab/>
      </w:r>
    </w:p>
    <w:p w:rsidR="008A4A36"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tab/>
      </w:r>
      <w:r w:rsidRPr="000A34CF">
        <w:rPr>
          <w:rFonts w:ascii="Times New Roman" w:hAnsi="Times New Roman" w:cs="Times New Roman"/>
          <w:sz w:val="24"/>
          <w:szCs w:val="24"/>
        </w:rPr>
        <w:tab/>
      </w:r>
      <w:r w:rsidRPr="000A34CF">
        <w:rPr>
          <w:rFonts w:ascii="Times New Roman" w:hAnsi="Times New Roman" w:cs="Times New Roman"/>
          <w:sz w:val="24"/>
          <w:szCs w:val="24"/>
        </w:rPr>
        <w:tab/>
      </w:r>
      <w:r>
        <w:rPr>
          <w:rFonts w:ascii="Times New Roman" w:hAnsi="Times New Roman" w:cs="Times New Roman"/>
          <w:sz w:val="24"/>
          <w:szCs w:val="24"/>
        </w:rPr>
        <w:tab/>
      </w:r>
      <w:r w:rsidRPr="000A34CF">
        <w:rPr>
          <w:rFonts w:ascii="Times New Roman" w:hAnsi="Times New Roman" w:cs="Times New Roman"/>
          <w:sz w:val="24"/>
          <w:szCs w:val="24"/>
        </w:rPr>
        <w:tab/>
      </w:r>
      <w:r w:rsidRPr="000A34CF">
        <w:rPr>
          <w:rFonts w:ascii="Times New Roman" w:hAnsi="Times New Roman" w:cs="Times New Roman"/>
          <w:sz w:val="24"/>
          <w:szCs w:val="24"/>
        </w:rPr>
        <w:tab/>
        <w:t>CITY OF LEMMON</w:t>
      </w:r>
      <w:r>
        <w:rPr>
          <w:rFonts w:ascii="Times New Roman" w:hAnsi="Times New Roman" w:cs="Times New Roman"/>
          <w:sz w:val="24"/>
          <w:szCs w:val="24"/>
        </w:rPr>
        <w:tab/>
      </w:r>
      <w:r>
        <w:rPr>
          <w:rFonts w:ascii="Times New Roman" w:hAnsi="Times New Roman" w:cs="Times New Roman"/>
          <w:sz w:val="24"/>
          <w:szCs w:val="24"/>
        </w:rPr>
        <w:tab/>
      </w:r>
    </w:p>
    <w:p w:rsidR="007A52FF"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52FF"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A52FF"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Neal Pinnow, Mayor of the City </w:t>
      </w:r>
    </w:p>
    <w:p w:rsidR="007A52FF" w:rsidRDefault="007A52FF" w:rsidP="008A4A36">
      <w:pPr>
        <w:spacing w:after="0"/>
        <w:jc w:val="both"/>
        <w:rPr>
          <w:rFonts w:ascii="Times New Roman" w:hAnsi="Times New Roman" w:cs="Times New Roman"/>
          <w:sz w:val="24"/>
          <w:szCs w:val="24"/>
        </w:rPr>
      </w:pPr>
    </w:p>
    <w:p w:rsidR="008A4A36" w:rsidRDefault="008A4A36" w:rsidP="008A4A36">
      <w:pPr>
        <w:spacing w:after="0"/>
        <w:jc w:val="both"/>
        <w:rPr>
          <w:rFonts w:ascii="Times New Roman" w:hAnsi="Times New Roman" w:cs="Times New Roman"/>
          <w:sz w:val="24"/>
          <w:szCs w:val="24"/>
        </w:rPr>
      </w:pPr>
    </w:p>
    <w:p w:rsidR="008A4A36" w:rsidRDefault="008A4A36" w:rsidP="008A4A36">
      <w:pPr>
        <w:spacing w:after="0"/>
        <w:jc w:val="both"/>
        <w:rPr>
          <w:rFonts w:ascii="Times New Roman" w:hAnsi="Times New Roman" w:cs="Times New Roman"/>
          <w:sz w:val="24"/>
          <w:szCs w:val="24"/>
        </w:rPr>
      </w:pPr>
    </w:p>
    <w:p w:rsidR="008A4A36" w:rsidRDefault="008A4A36" w:rsidP="008A4A36">
      <w:pPr>
        <w:spacing w:after="0"/>
        <w:jc w:val="both"/>
        <w:rPr>
          <w:rFonts w:ascii="Times New Roman" w:hAnsi="Times New Roman" w:cs="Times New Roman"/>
          <w:sz w:val="24"/>
          <w:szCs w:val="24"/>
        </w:rPr>
      </w:pPr>
    </w:p>
    <w:p w:rsidR="007A52FF" w:rsidRDefault="007A52FF" w:rsidP="008A4A36">
      <w:pPr>
        <w:spacing w:after="0"/>
        <w:jc w:val="both"/>
        <w:rPr>
          <w:rFonts w:ascii="Times New Roman" w:hAnsi="Times New Roman" w:cs="Times New Roman"/>
          <w:sz w:val="24"/>
          <w:szCs w:val="24"/>
        </w:rPr>
      </w:pPr>
    </w:p>
    <w:p w:rsidR="008A4A36"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ATTEST:</w:t>
      </w:r>
    </w:p>
    <w:p w:rsidR="007A52FF"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C45E18" w:rsidRDefault="007A52FF" w:rsidP="008A4A36">
      <w:pPr>
        <w:spacing w:after="0"/>
        <w:jc w:val="both"/>
        <w:rPr>
          <w:rFonts w:ascii="Times New Roman" w:hAnsi="Times New Roman" w:cs="Times New Roman"/>
          <w:sz w:val="24"/>
          <w:szCs w:val="24"/>
        </w:rPr>
      </w:pPr>
      <w:r>
        <w:rPr>
          <w:rFonts w:ascii="Times New Roman" w:hAnsi="Times New Roman" w:cs="Times New Roman"/>
          <w:sz w:val="24"/>
          <w:szCs w:val="24"/>
        </w:rPr>
        <w:t>Chad Abel, Finance Officer</w:t>
      </w:r>
    </w:p>
    <w:p w:rsidR="008A4A36" w:rsidRDefault="008A4A36" w:rsidP="008A4A36">
      <w:pPr>
        <w:spacing w:after="0"/>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LaQuita Shockley spoke on behalf of the Lemmon Chamber and the events they are working on.  There will be an Energize Conference on April 30-May 1</w:t>
      </w:r>
      <w:r w:rsidR="00615BF1">
        <w:rPr>
          <w:rFonts w:ascii="Times New Roman" w:hAnsi="Times New Roman" w:cs="Times New Roman"/>
          <w:sz w:val="24"/>
          <w:szCs w:val="24"/>
        </w:rPr>
        <w:t>, 2019,</w:t>
      </w:r>
      <w:r>
        <w:rPr>
          <w:rFonts w:ascii="Times New Roman" w:hAnsi="Times New Roman" w:cs="Times New Roman"/>
          <w:sz w:val="24"/>
          <w:szCs w:val="24"/>
        </w:rPr>
        <w:t xml:space="preserve"> in Lemmon as well as an Agri-Tourism Summit.  </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Lorenz moved, Beer second to approve claims as presented.  All voting “Aye”; motion carried.</w:t>
      </w:r>
    </w:p>
    <w:p w:rsidR="007A52FF" w:rsidRDefault="007A52FF" w:rsidP="008A4A36">
      <w:pPr>
        <w:pStyle w:val="NoSpacing"/>
        <w:jc w:val="both"/>
        <w:rPr>
          <w:rFonts w:ascii="Times New Roman" w:hAnsi="Times New Roman" w:cs="Times New Roman"/>
          <w:sz w:val="24"/>
          <w:szCs w:val="24"/>
        </w:rPr>
      </w:pPr>
    </w:p>
    <w:p w:rsidR="007A52FF" w:rsidRDefault="007A52FF" w:rsidP="008A4A36">
      <w:pPr>
        <w:spacing w:after="0"/>
        <w:jc w:val="both"/>
        <w:rPr>
          <w:rFonts w:ascii="Times New Roman" w:eastAsia="Times New Roman" w:hAnsi="Times New Roman" w:cs="Times New Roman"/>
          <w:sz w:val="24"/>
          <w:szCs w:val="24"/>
        </w:rPr>
      </w:pPr>
      <w:r w:rsidRPr="007A52FF">
        <w:rPr>
          <w:rFonts w:ascii="Times New Roman" w:eastAsia="Times New Roman" w:hAnsi="Times New Roman" w:cs="Times New Roman"/>
          <w:sz w:val="24"/>
          <w:szCs w:val="24"/>
        </w:rPr>
        <w:t xml:space="preserve">Dacotah Bank, Payroll Fees, </w:t>
      </w:r>
      <w:r>
        <w:rPr>
          <w:rFonts w:ascii="Times New Roman" w:eastAsia="Times New Roman" w:hAnsi="Times New Roman" w:cs="Times New Roman"/>
          <w:sz w:val="24"/>
          <w:szCs w:val="24"/>
        </w:rPr>
        <w:t xml:space="preserve">$11.20; </w:t>
      </w:r>
      <w:r w:rsidRPr="007A52FF">
        <w:rPr>
          <w:rFonts w:ascii="Times New Roman" w:eastAsia="Times New Roman" w:hAnsi="Times New Roman" w:cs="Times New Roman"/>
          <w:sz w:val="24"/>
          <w:szCs w:val="24"/>
        </w:rPr>
        <w:t xml:space="preserve">Dacotah Bank, Pet Park Visa, </w:t>
      </w:r>
      <w:r>
        <w:rPr>
          <w:rFonts w:ascii="Times New Roman" w:eastAsia="Times New Roman" w:hAnsi="Times New Roman" w:cs="Times New Roman"/>
          <w:sz w:val="24"/>
          <w:szCs w:val="24"/>
        </w:rPr>
        <w:t>$</w:t>
      </w:r>
      <w:r w:rsidRPr="007A52FF">
        <w:rPr>
          <w:rFonts w:ascii="Times New Roman" w:eastAsia="Times New Roman" w:hAnsi="Times New Roman" w:cs="Times New Roman"/>
          <w:sz w:val="24"/>
          <w:szCs w:val="24"/>
        </w:rPr>
        <w:t>14.95</w:t>
      </w:r>
      <w:r>
        <w:rPr>
          <w:rFonts w:ascii="Times New Roman" w:eastAsia="Times New Roman" w:hAnsi="Times New Roman" w:cs="Times New Roman"/>
          <w:sz w:val="24"/>
          <w:szCs w:val="24"/>
        </w:rPr>
        <w:t>.</w:t>
      </w:r>
    </w:p>
    <w:p w:rsidR="00C45E18" w:rsidRPr="007A52FF" w:rsidRDefault="007A52FF" w:rsidP="008A4A36">
      <w:pPr>
        <w:spacing w:after="0"/>
        <w:jc w:val="both"/>
        <w:rPr>
          <w:rFonts w:ascii="Times New Roman" w:eastAsia="Times New Roman" w:hAnsi="Times New Roman" w:cs="Times New Roman"/>
          <w:sz w:val="24"/>
          <w:szCs w:val="24"/>
        </w:rPr>
      </w:pPr>
      <w:r w:rsidRPr="007A52FF">
        <w:rPr>
          <w:rFonts w:ascii="Times New Roman" w:eastAsia="Times New Roman" w:hAnsi="Times New Roman" w:cs="Times New Roman"/>
          <w:sz w:val="24"/>
          <w:szCs w:val="24"/>
        </w:rPr>
        <w:t xml:space="preserve"> </w:t>
      </w:r>
    </w:p>
    <w:p w:rsidR="007A52FF" w:rsidRPr="007A52FF" w:rsidRDefault="007A52FF" w:rsidP="008A4A36">
      <w:pPr>
        <w:spacing w:after="0"/>
        <w:jc w:val="both"/>
        <w:rPr>
          <w:rFonts w:ascii="Times New Roman" w:eastAsia="Times New Roman" w:hAnsi="Times New Roman" w:cs="Times New Roman"/>
          <w:color w:val="000000"/>
          <w:sz w:val="24"/>
          <w:szCs w:val="24"/>
        </w:rPr>
      </w:pPr>
      <w:r w:rsidRPr="007A52FF">
        <w:rPr>
          <w:rFonts w:ascii="Times New Roman" w:eastAsia="Times New Roman" w:hAnsi="Times New Roman" w:cs="Times New Roman"/>
          <w:color w:val="000000"/>
          <w:sz w:val="24"/>
          <w:szCs w:val="24"/>
        </w:rPr>
        <w:t>B&amp;H Sanitation, Garbage contract, $6,500.00</w:t>
      </w:r>
      <w:r>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Dacotah Bank Visa, Supplies, $63.89</w:t>
      </w:r>
      <w:r>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Dakota Herald, Legals, $200.00</w:t>
      </w:r>
      <w:r>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Ginther, Mike, Management fee, $1,000.00</w:t>
      </w:r>
      <w:r>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Grand Electric, Airport electricity, $497.62</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Northwest SD Regional Landfill, Monthly Fees, $10,179.19</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Perkins County Finance Office, Law enforcement agreement, $18,875.00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Perkins County Rural Water, Water usage, $14,209.16</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Sackmann, Carla, Code Enforcement, $750.00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Airport Management Assoc., Annual Dues 2019, $25.00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Association of Code Enforcement, Annual Dues 2019, $40.00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Building Official's Assoc., Annual Dues 2019, $50.00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DENR, Annual Dues Storm</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water permit 2019, $100.00</w:t>
      </w:r>
      <w:r w:rsidR="008A4A36">
        <w:rPr>
          <w:rFonts w:ascii="Times New Roman" w:eastAsia="Times New Roman" w:hAnsi="Times New Roman" w:cs="Times New Roman"/>
          <w:color w:val="000000"/>
          <w:sz w:val="24"/>
          <w:szCs w:val="24"/>
        </w:rPr>
        <w:t>; SD Gov. Finance Officers</w:t>
      </w:r>
      <w:r w:rsidRPr="007A52FF">
        <w:rPr>
          <w:rFonts w:ascii="Times New Roman" w:eastAsia="Times New Roman" w:hAnsi="Times New Roman" w:cs="Times New Roman"/>
          <w:color w:val="000000"/>
          <w:sz w:val="24"/>
          <w:szCs w:val="24"/>
        </w:rPr>
        <w:t xml:space="preserve"> Association, Annual Dues 2019, $70.00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Gov. Human Resource Association, Annual Dues 2019, $50.00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Municipal Attorney's Association, Annual Dues 2019, $20.00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Municipal League, Annual Dues-cities 2019, $1,297.49</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Municipal Street Maintenance Assoc., Annual Dues 2019, $35.00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SD Waste Water Association, Annual Dues Dave, Tim 2019, $20.00</w:t>
      </w:r>
      <w:r w:rsidR="008A4A36">
        <w:rPr>
          <w:rFonts w:ascii="Times New Roman" w:eastAsia="Times New Roman" w:hAnsi="Times New Roman" w:cs="Times New Roman"/>
          <w:color w:val="000000"/>
          <w:sz w:val="24"/>
          <w:szCs w:val="24"/>
        </w:rPr>
        <w:t>; SD Rural Water Systems</w:t>
      </w:r>
      <w:r w:rsidRPr="007A52FF">
        <w:rPr>
          <w:rFonts w:ascii="Times New Roman" w:eastAsia="Times New Roman" w:hAnsi="Times New Roman" w:cs="Times New Roman"/>
          <w:color w:val="000000"/>
          <w:sz w:val="24"/>
          <w:szCs w:val="24"/>
        </w:rPr>
        <w:t>, 2019 Annual Due</w:t>
      </w:r>
      <w:r w:rsidR="008A4A36">
        <w:rPr>
          <w:rFonts w:ascii="Times New Roman" w:eastAsia="Times New Roman" w:hAnsi="Times New Roman" w:cs="Times New Roman"/>
          <w:color w:val="000000"/>
          <w:sz w:val="24"/>
          <w:szCs w:val="24"/>
        </w:rPr>
        <w:t>s &amp; registration for Conference</w:t>
      </w:r>
      <w:r w:rsidRPr="007A52FF">
        <w:rPr>
          <w:rFonts w:ascii="Times New Roman" w:eastAsia="Times New Roman" w:hAnsi="Times New Roman" w:cs="Times New Roman"/>
          <w:color w:val="000000"/>
          <w:sz w:val="24"/>
          <w:szCs w:val="24"/>
        </w:rPr>
        <w:t>, $775.00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Southwest Grain, Propane, $559.83</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Stocks, Supplies &amp; Repairs, $124.10</w:t>
      </w:r>
      <w:r w:rsidR="008A4A36">
        <w:rPr>
          <w:rFonts w:ascii="Times New Roman" w:eastAsia="Times New Roman" w:hAnsi="Times New Roman" w:cs="Times New Roman"/>
          <w:color w:val="000000"/>
          <w:sz w:val="24"/>
          <w:szCs w:val="24"/>
        </w:rPr>
        <w:t xml:space="preserve">; </w:t>
      </w:r>
      <w:r w:rsidRPr="007A52FF">
        <w:rPr>
          <w:rFonts w:ascii="Times New Roman" w:eastAsia="Times New Roman" w:hAnsi="Times New Roman" w:cs="Times New Roman"/>
          <w:color w:val="000000"/>
          <w:sz w:val="24"/>
          <w:szCs w:val="24"/>
        </w:rPr>
        <w:t>The Current Connection, Supplies, $42.96</w:t>
      </w:r>
      <w:r w:rsidR="008A4A36">
        <w:rPr>
          <w:rFonts w:ascii="Times New Roman" w:eastAsia="Times New Roman" w:hAnsi="Times New Roman" w:cs="Times New Roman"/>
          <w:color w:val="000000"/>
          <w:sz w:val="24"/>
          <w:szCs w:val="24"/>
        </w:rPr>
        <w:t>.</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Beer noted the Ordinance Committee will be meeting soon.</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Dalzell thanked Raven Christman for the lock-in held at the library.  Christman noted they had 12 kids a</w:t>
      </w:r>
      <w:r w:rsidR="00615BF1">
        <w:rPr>
          <w:rFonts w:ascii="Times New Roman" w:hAnsi="Times New Roman" w:cs="Times New Roman"/>
          <w:sz w:val="24"/>
          <w:szCs w:val="24"/>
        </w:rPr>
        <w:t xml:space="preserve">nd everyone enjoyed the night with lots of activities.  </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Mayor Pinnow noted the city received “work plan” from HDR Engineering for the sewer project.  After the city approves the plan, HDR will begin the plans to move forward.</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Dalzell noted the Airport Resurfacing Project will be starting in April/May.</w:t>
      </w:r>
    </w:p>
    <w:p w:rsidR="00C45E18" w:rsidRDefault="00C45E18" w:rsidP="008A4A36">
      <w:pPr>
        <w:pStyle w:val="NoSpacing"/>
        <w:jc w:val="both"/>
        <w:rPr>
          <w:rFonts w:ascii="Times New Roman" w:hAnsi="Times New Roman" w:cs="Times New Roman"/>
          <w:sz w:val="24"/>
          <w:szCs w:val="24"/>
        </w:rPr>
      </w:pPr>
    </w:p>
    <w:p w:rsidR="00C45E18" w:rsidRDefault="00C45E18" w:rsidP="008A4A36">
      <w:pPr>
        <w:pStyle w:val="NoSpacing"/>
        <w:jc w:val="both"/>
        <w:rPr>
          <w:rFonts w:ascii="Times New Roman" w:hAnsi="Times New Roman" w:cs="Times New Roman"/>
          <w:sz w:val="24"/>
          <w:szCs w:val="24"/>
        </w:rPr>
      </w:pPr>
      <w:r>
        <w:rPr>
          <w:rFonts w:ascii="Times New Roman" w:hAnsi="Times New Roman" w:cs="Times New Roman"/>
          <w:sz w:val="24"/>
          <w:szCs w:val="24"/>
        </w:rPr>
        <w:t>Penfield noted that he and his family attend the inauguration of Governor Noem and promoted the City of</w:t>
      </w:r>
      <w:r w:rsidR="00D43752">
        <w:rPr>
          <w:rFonts w:ascii="Times New Roman" w:hAnsi="Times New Roman" w:cs="Times New Roman"/>
          <w:sz w:val="24"/>
          <w:szCs w:val="24"/>
        </w:rPr>
        <w:t xml:space="preserve"> Lemmon.  Penfield said it was a historical, beautiful ceremony.  </w:t>
      </w: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Abel noted that 20 years ago was the start of making the US quarters and also thanked the Council on behalf of the employees for the wage increase.</w:t>
      </w: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Beer moved, Lorenz second to adjourn.  Mayor Pinnow declared the meeting adjourned at 6:33 p.m.</w:t>
      </w:r>
    </w:p>
    <w:p w:rsidR="008A4A36" w:rsidRDefault="008A4A36" w:rsidP="008A4A36">
      <w:pPr>
        <w:pStyle w:val="NoSpacing"/>
        <w:jc w:val="both"/>
        <w:rPr>
          <w:rFonts w:ascii="Times New Roman" w:hAnsi="Times New Roman" w:cs="Times New Roman"/>
          <w:sz w:val="24"/>
          <w:szCs w:val="24"/>
        </w:rPr>
      </w:pPr>
    </w:p>
    <w:p w:rsidR="008A4A36" w:rsidRDefault="008A4A36"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 </w:t>
      </w: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  </w:t>
      </w: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D43752" w:rsidRDefault="00D43752" w:rsidP="008A4A36">
      <w:pPr>
        <w:pStyle w:val="NoSpacing"/>
        <w:jc w:val="both"/>
        <w:rPr>
          <w:rFonts w:ascii="Times New Roman" w:hAnsi="Times New Roman" w:cs="Times New Roman"/>
          <w:sz w:val="24"/>
          <w:szCs w:val="24"/>
        </w:rPr>
      </w:pPr>
    </w:p>
    <w:p w:rsidR="00D43752" w:rsidRDefault="00D43752" w:rsidP="008A4A36">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______________.</w:t>
      </w:r>
    </w:p>
    <w:p w:rsidR="00D43752" w:rsidRDefault="00D43752" w:rsidP="008A4A36">
      <w:pPr>
        <w:pStyle w:val="NoSpacing"/>
        <w:jc w:val="both"/>
        <w:rPr>
          <w:rFonts w:ascii="Times New Roman" w:hAnsi="Times New Roman" w:cs="Times New Roman"/>
          <w:sz w:val="24"/>
          <w:szCs w:val="24"/>
        </w:rPr>
      </w:pPr>
    </w:p>
    <w:p w:rsidR="00D43752" w:rsidRPr="001B629A" w:rsidRDefault="00D43752" w:rsidP="008A4A36">
      <w:pPr>
        <w:pStyle w:val="NoSpacing"/>
        <w:jc w:val="both"/>
        <w:rPr>
          <w:rFonts w:ascii="Times New Roman" w:hAnsi="Times New Roman" w:cs="Times New Roman"/>
          <w:sz w:val="24"/>
          <w:szCs w:val="24"/>
        </w:rPr>
      </w:pPr>
    </w:p>
    <w:sectPr w:rsidR="00D43752" w:rsidRPr="001B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A"/>
    <w:rsid w:val="00030671"/>
    <w:rsid w:val="00076FBD"/>
    <w:rsid w:val="001B629A"/>
    <w:rsid w:val="003561E3"/>
    <w:rsid w:val="004C6435"/>
    <w:rsid w:val="00615BF1"/>
    <w:rsid w:val="006362F4"/>
    <w:rsid w:val="00740BD3"/>
    <w:rsid w:val="00792791"/>
    <w:rsid w:val="007A52FF"/>
    <w:rsid w:val="008A4A36"/>
    <w:rsid w:val="00AE3AF7"/>
    <w:rsid w:val="00C424E1"/>
    <w:rsid w:val="00C45E18"/>
    <w:rsid w:val="00CF72B1"/>
    <w:rsid w:val="00D4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6C21-6922-4A97-9586-0ABFE3BF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FF"/>
    <w:pPr>
      <w:spacing w:after="200" w:line="240" w:lineRule="auto"/>
    </w:pPr>
    <w:rPr>
      <w:rFonts w:ascii="Copperplate Gothic Bold" w:hAnsi="Copperplate Gothic Bold"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29A"/>
    <w:pPr>
      <w:spacing w:after="0" w:line="240" w:lineRule="auto"/>
    </w:pPr>
  </w:style>
  <w:style w:type="paragraph" w:styleId="BalloonText">
    <w:name w:val="Balloon Text"/>
    <w:basedOn w:val="Normal"/>
    <w:link w:val="BalloonTextChar"/>
    <w:uiPriority w:val="99"/>
    <w:semiHidden/>
    <w:unhideWhenUsed/>
    <w:rsid w:val="00D437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80361">
      <w:bodyDiv w:val="1"/>
      <w:marLeft w:val="0"/>
      <w:marRight w:val="0"/>
      <w:marTop w:val="0"/>
      <w:marBottom w:val="0"/>
      <w:divBdr>
        <w:top w:val="none" w:sz="0" w:space="0" w:color="auto"/>
        <w:left w:val="none" w:sz="0" w:space="0" w:color="auto"/>
        <w:bottom w:val="none" w:sz="0" w:space="0" w:color="auto"/>
        <w:right w:val="none" w:sz="0" w:space="0" w:color="auto"/>
      </w:divBdr>
    </w:div>
    <w:div w:id="12634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9</cp:revision>
  <cp:lastPrinted>2019-01-08T17:08:00Z</cp:lastPrinted>
  <dcterms:created xsi:type="dcterms:W3CDTF">2019-01-08T15:13:00Z</dcterms:created>
  <dcterms:modified xsi:type="dcterms:W3CDTF">2019-01-08T19:21:00Z</dcterms:modified>
</cp:coreProperties>
</file>