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81" w:rsidRDefault="00FC1284" w:rsidP="00FC1284">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FC1284" w:rsidRDefault="00FC1284" w:rsidP="00FC1284">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FC1284" w:rsidRDefault="00FC1284" w:rsidP="00FC1284">
      <w:pPr>
        <w:pStyle w:val="NoSpacing"/>
        <w:jc w:val="center"/>
        <w:rPr>
          <w:rFonts w:ascii="Times New Roman" w:hAnsi="Times New Roman" w:cs="Times New Roman"/>
          <w:b/>
          <w:sz w:val="24"/>
          <w:szCs w:val="24"/>
        </w:rPr>
      </w:pPr>
      <w:r>
        <w:rPr>
          <w:rFonts w:ascii="Times New Roman" w:hAnsi="Times New Roman" w:cs="Times New Roman"/>
          <w:b/>
          <w:sz w:val="24"/>
          <w:szCs w:val="24"/>
        </w:rPr>
        <w:t>MONDAY, FEBRUARY 5, 2018</w:t>
      </w:r>
    </w:p>
    <w:p w:rsidR="00FC1284" w:rsidRDefault="00FC1284" w:rsidP="00FC1284">
      <w:pPr>
        <w:pStyle w:val="NoSpacing"/>
        <w:jc w:val="center"/>
        <w:rPr>
          <w:rFonts w:ascii="Times New Roman" w:hAnsi="Times New Roman" w:cs="Times New Roman"/>
          <w:b/>
          <w:sz w:val="24"/>
          <w:szCs w:val="24"/>
        </w:rPr>
      </w:pPr>
    </w:p>
    <w:p w:rsidR="00FC1284" w:rsidRDefault="00FC1284" w:rsidP="009B7CE3">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February 5, 2018, at 6:00 p.m. in the Council Chambers of City Hall.</w:t>
      </w:r>
    </w:p>
    <w:p w:rsidR="00FC1284" w:rsidRDefault="00FC1284" w:rsidP="009B7CE3">
      <w:pPr>
        <w:pStyle w:val="NoSpacing"/>
        <w:jc w:val="both"/>
        <w:rPr>
          <w:rFonts w:ascii="Times New Roman" w:hAnsi="Times New Roman" w:cs="Times New Roman"/>
          <w:sz w:val="24"/>
          <w:szCs w:val="24"/>
        </w:rPr>
      </w:pPr>
    </w:p>
    <w:p w:rsidR="00FC1284" w:rsidRDefault="00FC1284" w:rsidP="009B7CE3">
      <w:pPr>
        <w:pStyle w:val="NoSpacing"/>
        <w:jc w:val="both"/>
        <w:rPr>
          <w:rFonts w:ascii="Times New Roman" w:hAnsi="Times New Roman" w:cs="Times New Roman"/>
          <w:sz w:val="24"/>
          <w:szCs w:val="24"/>
        </w:rPr>
      </w:pPr>
      <w:r>
        <w:rPr>
          <w:rFonts w:ascii="Times New Roman" w:hAnsi="Times New Roman" w:cs="Times New Roman"/>
          <w:sz w:val="24"/>
          <w:szCs w:val="24"/>
        </w:rPr>
        <w:t>City Council present were:  Jill Anderson, Jackie Beer, Jim Lorenz, Grant Schweitzer, and Michael Van Beek.  Absent was Mayor Neal Pinnow.  Employees in attendance were:  Chad Abel, Barb Bartell, Annette Dalzell, Dave Huber, Raven Christman, and City Attorney, Shane Penfield.</w:t>
      </w:r>
    </w:p>
    <w:p w:rsidR="00FC1284" w:rsidRDefault="00FC1284" w:rsidP="009B7CE3">
      <w:pPr>
        <w:pStyle w:val="NoSpacing"/>
        <w:jc w:val="both"/>
        <w:rPr>
          <w:rFonts w:ascii="Times New Roman" w:hAnsi="Times New Roman" w:cs="Times New Roman"/>
          <w:sz w:val="24"/>
          <w:szCs w:val="24"/>
        </w:rPr>
      </w:pPr>
    </w:p>
    <w:p w:rsidR="00FC1284" w:rsidRDefault="00FC1284" w:rsidP="009B7CE3">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  Dave Johnson, Chantel Ebert, LaQuita Shockley, Mike Schweitzer, Anthony Larson, Matt Shahan, Deb Ruen, Anthony Fike, Brad Derschan, and Carla Sackmann.</w:t>
      </w:r>
    </w:p>
    <w:p w:rsidR="00FC1284" w:rsidRDefault="00FC1284" w:rsidP="009B7CE3">
      <w:pPr>
        <w:pStyle w:val="NoSpacing"/>
        <w:jc w:val="both"/>
        <w:rPr>
          <w:rFonts w:ascii="Times New Roman" w:hAnsi="Times New Roman" w:cs="Times New Roman"/>
          <w:sz w:val="24"/>
          <w:szCs w:val="24"/>
        </w:rPr>
      </w:pPr>
    </w:p>
    <w:p w:rsidR="00FC1284" w:rsidRDefault="00FC1284" w:rsidP="009B7CE3">
      <w:pPr>
        <w:pStyle w:val="NoSpacing"/>
        <w:jc w:val="both"/>
        <w:rPr>
          <w:rFonts w:ascii="Times New Roman" w:hAnsi="Times New Roman" w:cs="Times New Roman"/>
          <w:sz w:val="24"/>
          <w:szCs w:val="24"/>
        </w:rPr>
      </w:pPr>
      <w:r>
        <w:rPr>
          <w:rFonts w:ascii="Times New Roman" w:hAnsi="Times New Roman" w:cs="Times New Roman"/>
          <w:sz w:val="24"/>
          <w:szCs w:val="24"/>
        </w:rPr>
        <w:t>In the absence of Mayor Pinnow, Jackie Beer, President of the Council, called the meeting to order at 6:00 p.m.  The Pledge of Allegiance was recited.</w:t>
      </w:r>
    </w:p>
    <w:p w:rsidR="00FC1284" w:rsidRDefault="00FC1284" w:rsidP="009B7CE3">
      <w:pPr>
        <w:pStyle w:val="NoSpacing"/>
        <w:jc w:val="both"/>
        <w:rPr>
          <w:rFonts w:ascii="Times New Roman" w:hAnsi="Times New Roman" w:cs="Times New Roman"/>
          <w:sz w:val="24"/>
          <w:szCs w:val="24"/>
        </w:rPr>
      </w:pPr>
    </w:p>
    <w:p w:rsidR="00FC1284" w:rsidRDefault="00FC1284" w:rsidP="009B7CE3">
      <w:pPr>
        <w:pStyle w:val="NoSpacing"/>
        <w:jc w:val="both"/>
        <w:rPr>
          <w:rFonts w:ascii="Times New Roman" w:hAnsi="Times New Roman" w:cs="Times New Roman"/>
          <w:sz w:val="24"/>
          <w:szCs w:val="24"/>
        </w:rPr>
      </w:pPr>
      <w:r>
        <w:rPr>
          <w:rFonts w:ascii="Times New Roman" w:hAnsi="Times New Roman" w:cs="Times New Roman"/>
          <w:sz w:val="24"/>
          <w:szCs w:val="24"/>
        </w:rPr>
        <w:t>Schweitzer moved, Anderson second to approve the Agenda as presented.  All voting “Aye”; motion carried.</w:t>
      </w:r>
    </w:p>
    <w:p w:rsidR="00FC1284" w:rsidRDefault="00FC1284" w:rsidP="009B7CE3">
      <w:pPr>
        <w:pStyle w:val="NoSpacing"/>
        <w:jc w:val="both"/>
        <w:rPr>
          <w:rFonts w:ascii="Times New Roman" w:hAnsi="Times New Roman" w:cs="Times New Roman"/>
          <w:sz w:val="24"/>
          <w:szCs w:val="24"/>
        </w:rPr>
      </w:pPr>
    </w:p>
    <w:p w:rsidR="00FC1284" w:rsidRDefault="00FC1284" w:rsidP="009B7CE3">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minutes of the January 2, 2018, Regular Meeting.  All voting “Aye”; motion carried.</w:t>
      </w:r>
    </w:p>
    <w:p w:rsidR="00FC1284" w:rsidRDefault="00FC1284" w:rsidP="009B7CE3">
      <w:pPr>
        <w:pStyle w:val="NoSpacing"/>
        <w:jc w:val="both"/>
        <w:rPr>
          <w:rFonts w:ascii="Times New Roman" w:hAnsi="Times New Roman" w:cs="Times New Roman"/>
          <w:sz w:val="24"/>
          <w:szCs w:val="24"/>
        </w:rPr>
      </w:pPr>
    </w:p>
    <w:p w:rsidR="00FC1284" w:rsidRDefault="00FC1284" w:rsidP="009B7C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Anderson moved, </w:t>
      </w:r>
      <w:r w:rsidR="009D56CA">
        <w:rPr>
          <w:rFonts w:ascii="Times New Roman" w:hAnsi="Times New Roman" w:cs="Times New Roman"/>
          <w:sz w:val="24"/>
          <w:szCs w:val="24"/>
        </w:rPr>
        <w:t>Lorenz second to approve the minutes of the January 16, 2018, Special Meeting.  Beer noted a correction to the minutes with Chad Abel wages at $17.00 per hour and $2,946.67 per month.  Anderson moved, Schweitzer second to approve as amended.  All voting “Aye”; motion carried.</w:t>
      </w:r>
    </w:p>
    <w:p w:rsidR="009D56CA" w:rsidRDefault="009D56CA" w:rsidP="009B7CE3">
      <w:pPr>
        <w:pStyle w:val="NoSpacing"/>
        <w:jc w:val="both"/>
        <w:rPr>
          <w:rFonts w:ascii="Times New Roman" w:hAnsi="Times New Roman" w:cs="Times New Roman"/>
          <w:sz w:val="24"/>
          <w:szCs w:val="24"/>
        </w:rPr>
      </w:pPr>
    </w:p>
    <w:p w:rsidR="009D56CA" w:rsidRDefault="009D56CA" w:rsidP="009B7CE3">
      <w:pPr>
        <w:pStyle w:val="NoSpacing"/>
        <w:jc w:val="both"/>
        <w:rPr>
          <w:rFonts w:ascii="Times New Roman" w:hAnsi="Times New Roman" w:cs="Times New Roman"/>
          <w:sz w:val="24"/>
          <w:szCs w:val="24"/>
        </w:rPr>
      </w:pPr>
      <w:r>
        <w:rPr>
          <w:rFonts w:ascii="Times New Roman" w:hAnsi="Times New Roman" w:cs="Times New Roman"/>
          <w:sz w:val="24"/>
          <w:szCs w:val="24"/>
        </w:rPr>
        <w:t>Carla Sackmann, Code Enforcement Officer, gave her report.  Sackmann noted she has letters ready to go in the mail for several properties and has issued a couple building permits.</w:t>
      </w:r>
    </w:p>
    <w:p w:rsidR="009D56CA" w:rsidRDefault="009D56CA" w:rsidP="009B7CE3">
      <w:pPr>
        <w:pStyle w:val="NoSpacing"/>
        <w:jc w:val="both"/>
        <w:rPr>
          <w:rFonts w:ascii="Times New Roman" w:hAnsi="Times New Roman" w:cs="Times New Roman"/>
          <w:sz w:val="24"/>
          <w:szCs w:val="24"/>
        </w:rPr>
      </w:pPr>
    </w:p>
    <w:p w:rsidR="009D56CA" w:rsidRDefault="009D56CA" w:rsidP="009B7CE3">
      <w:pPr>
        <w:pStyle w:val="NoSpacing"/>
        <w:jc w:val="both"/>
        <w:rPr>
          <w:rFonts w:ascii="Times New Roman" w:hAnsi="Times New Roman" w:cs="Times New Roman"/>
          <w:sz w:val="24"/>
          <w:szCs w:val="24"/>
        </w:rPr>
      </w:pPr>
      <w:r>
        <w:rPr>
          <w:rFonts w:ascii="Times New Roman" w:hAnsi="Times New Roman" w:cs="Times New Roman"/>
          <w:sz w:val="24"/>
          <w:szCs w:val="24"/>
        </w:rPr>
        <w:t>Anthony Fike from Dacotah Insurance presented the proposal for the 2018-2019 renewal in the amount of $35,001.00 for the insurance package</w:t>
      </w:r>
      <w:r w:rsidR="00525EEC">
        <w:rPr>
          <w:rFonts w:ascii="Times New Roman" w:hAnsi="Times New Roman" w:cs="Times New Roman"/>
          <w:sz w:val="24"/>
          <w:szCs w:val="24"/>
        </w:rPr>
        <w:t xml:space="preserve"> which is $1,102.00 more than the package </w:t>
      </w:r>
      <w:r w:rsidR="009B5893">
        <w:rPr>
          <w:rFonts w:ascii="Times New Roman" w:hAnsi="Times New Roman" w:cs="Times New Roman"/>
          <w:sz w:val="24"/>
          <w:szCs w:val="24"/>
        </w:rPr>
        <w:t>of the 2017-</w:t>
      </w:r>
      <w:r w:rsidR="003C25E2">
        <w:rPr>
          <w:rFonts w:ascii="Times New Roman" w:hAnsi="Times New Roman" w:cs="Times New Roman"/>
          <w:sz w:val="24"/>
          <w:szCs w:val="24"/>
        </w:rPr>
        <w:t>2018</w:t>
      </w:r>
      <w:r w:rsidR="009B5893">
        <w:rPr>
          <w:rFonts w:ascii="Times New Roman" w:hAnsi="Times New Roman" w:cs="Times New Roman"/>
          <w:sz w:val="24"/>
          <w:szCs w:val="24"/>
        </w:rPr>
        <w:t>.  Lorenz moved, Anderson second to approve the renewal proposal as presented.  All voting “Aye”; motion carried.</w:t>
      </w:r>
    </w:p>
    <w:p w:rsidR="009B5893" w:rsidRDefault="009B5893" w:rsidP="009B7CE3">
      <w:pPr>
        <w:pStyle w:val="NoSpacing"/>
        <w:jc w:val="both"/>
        <w:rPr>
          <w:rFonts w:ascii="Times New Roman" w:hAnsi="Times New Roman" w:cs="Times New Roman"/>
          <w:sz w:val="24"/>
          <w:szCs w:val="24"/>
        </w:rPr>
      </w:pPr>
    </w:p>
    <w:p w:rsidR="009B5893" w:rsidRDefault="009B5893" w:rsidP="009B7CE3">
      <w:pPr>
        <w:pStyle w:val="NoSpacing"/>
        <w:jc w:val="both"/>
        <w:rPr>
          <w:rFonts w:ascii="Times New Roman" w:hAnsi="Times New Roman" w:cs="Times New Roman"/>
          <w:sz w:val="24"/>
          <w:szCs w:val="24"/>
        </w:rPr>
      </w:pPr>
      <w:r>
        <w:rPr>
          <w:rFonts w:ascii="Times New Roman" w:hAnsi="Times New Roman" w:cs="Times New Roman"/>
          <w:sz w:val="24"/>
          <w:szCs w:val="24"/>
        </w:rPr>
        <w:t>Fike also noted that he checked into the insurance for the Code Enforcement person being on the City of Lemmon liability insurance.  Fike informed the council that the city would have to add an actual “law enforcement policy” with applications approved.  City Attorney, Penfield noted that he and Fike will get together to discuss the matter.  Fike left the meeting.</w:t>
      </w:r>
    </w:p>
    <w:p w:rsidR="009B5893" w:rsidRDefault="009B5893" w:rsidP="009B7CE3">
      <w:pPr>
        <w:pStyle w:val="NoSpacing"/>
        <w:jc w:val="both"/>
        <w:rPr>
          <w:rFonts w:ascii="Times New Roman" w:hAnsi="Times New Roman" w:cs="Times New Roman"/>
          <w:sz w:val="24"/>
          <w:szCs w:val="24"/>
        </w:rPr>
      </w:pPr>
    </w:p>
    <w:p w:rsidR="009B5893" w:rsidRDefault="009B5893" w:rsidP="009B7CE3">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allow the Finance Office to advertise for summer help.  All voting “Aye”; motion carried.</w:t>
      </w:r>
    </w:p>
    <w:p w:rsidR="009B5893" w:rsidRDefault="009B5893" w:rsidP="009B7CE3">
      <w:pPr>
        <w:pStyle w:val="NoSpacing"/>
        <w:jc w:val="both"/>
        <w:rPr>
          <w:rFonts w:ascii="Times New Roman" w:hAnsi="Times New Roman" w:cs="Times New Roman"/>
          <w:sz w:val="24"/>
          <w:szCs w:val="24"/>
        </w:rPr>
      </w:pPr>
    </w:p>
    <w:p w:rsidR="009B5893" w:rsidRDefault="009B5893" w:rsidP="009B7CE3">
      <w:pPr>
        <w:pStyle w:val="NoSpacing"/>
        <w:jc w:val="both"/>
        <w:rPr>
          <w:rFonts w:ascii="Times New Roman" w:hAnsi="Times New Roman" w:cs="Times New Roman"/>
          <w:sz w:val="24"/>
          <w:szCs w:val="24"/>
        </w:rPr>
      </w:pPr>
      <w:r>
        <w:rPr>
          <w:rFonts w:ascii="Times New Roman" w:hAnsi="Times New Roman" w:cs="Times New Roman"/>
          <w:sz w:val="24"/>
          <w:szCs w:val="24"/>
        </w:rPr>
        <w:t>Judy Larson entered the meeting at 6:15 p.m.</w:t>
      </w:r>
    </w:p>
    <w:p w:rsidR="009B5893" w:rsidRDefault="009B5893" w:rsidP="009B7CE3">
      <w:pPr>
        <w:pStyle w:val="NoSpacing"/>
        <w:jc w:val="both"/>
        <w:rPr>
          <w:rFonts w:ascii="Times New Roman" w:hAnsi="Times New Roman" w:cs="Times New Roman"/>
          <w:sz w:val="24"/>
          <w:szCs w:val="24"/>
        </w:rPr>
      </w:pPr>
    </w:p>
    <w:p w:rsidR="009B5893" w:rsidRDefault="009B5893" w:rsidP="009B7CE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Anderson moved, Schweitzer second to approve the 2018 Commercial Sewer Rates as presented.  All voting “Aye”; motion carried.</w:t>
      </w:r>
    </w:p>
    <w:p w:rsidR="009B5893" w:rsidRDefault="009B5893" w:rsidP="009B7CE3">
      <w:pPr>
        <w:pStyle w:val="NoSpacing"/>
        <w:jc w:val="both"/>
        <w:rPr>
          <w:rFonts w:ascii="Times New Roman" w:hAnsi="Times New Roman" w:cs="Times New Roman"/>
          <w:sz w:val="24"/>
          <w:szCs w:val="24"/>
        </w:rPr>
      </w:pPr>
    </w:p>
    <w:p w:rsidR="009B5893" w:rsidRDefault="006F0DEA" w:rsidP="009B7CE3">
      <w:pPr>
        <w:pStyle w:val="NoSpacing"/>
        <w:jc w:val="both"/>
        <w:rPr>
          <w:rFonts w:ascii="Times New Roman" w:hAnsi="Times New Roman" w:cs="Times New Roman"/>
          <w:sz w:val="24"/>
          <w:szCs w:val="24"/>
        </w:rPr>
      </w:pPr>
      <w:r>
        <w:rPr>
          <w:rFonts w:ascii="Times New Roman" w:hAnsi="Times New Roman" w:cs="Times New Roman"/>
          <w:sz w:val="24"/>
          <w:szCs w:val="24"/>
        </w:rPr>
        <w:t>Anthony Larson and Matt Shahan representing West River Health Services presented the Council and those in attendance with information on the Lemmon Clinic and Ambulance Service.  Shahan noted that the former Lemmon IGA building on Main Avenue has been the proposed location for the Lemmon Clinic.  Shahan noted the cost to remodel the present loca</w:t>
      </w:r>
      <w:r w:rsidR="003C25E2">
        <w:rPr>
          <w:rFonts w:ascii="Times New Roman" w:hAnsi="Times New Roman" w:cs="Times New Roman"/>
          <w:sz w:val="24"/>
          <w:szCs w:val="24"/>
        </w:rPr>
        <w:t xml:space="preserve">tion is more than the cost would be to remodel </w:t>
      </w:r>
      <w:r>
        <w:rPr>
          <w:rFonts w:ascii="Times New Roman" w:hAnsi="Times New Roman" w:cs="Times New Roman"/>
          <w:sz w:val="24"/>
          <w:szCs w:val="24"/>
        </w:rPr>
        <w:t>the</w:t>
      </w:r>
      <w:r w:rsidR="003C25E2">
        <w:rPr>
          <w:rFonts w:ascii="Times New Roman" w:hAnsi="Times New Roman" w:cs="Times New Roman"/>
          <w:sz w:val="24"/>
          <w:szCs w:val="24"/>
        </w:rPr>
        <w:t xml:space="preserve"> old IGA building to meet regulations as it is not an option to do nothing.</w:t>
      </w:r>
      <w:r>
        <w:rPr>
          <w:rFonts w:ascii="Times New Roman" w:hAnsi="Times New Roman" w:cs="Times New Roman"/>
          <w:sz w:val="24"/>
          <w:szCs w:val="24"/>
        </w:rPr>
        <w:t xml:space="preserve">  West River Health Services is scheduling a public meeting again within the next couple weeks and they will inform the public when and where the meeting will take place.  Public input is valuable information to the board of West River Health Services.  Lemmon is the second largest clinic in the organization with over 700 visits per month to the Lemmon location.</w:t>
      </w:r>
      <w:r w:rsidR="003C25E2">
        <w:rPr>
          <w:rFonts w:ascii="Times New Roman" w:hAnsi="Times New Roman" w:cs="Times New Roman"/>
          <w:sz w:val="24"/>
          <w:szCs w:val="24"/>
        </w:rPr>
        <w:t xml:space="preserve">  Larson spoke of the Lemmon Ambulance becoming one with West River Health Services for better reimbursement of funds for both entities.</w:t>
      </w:r>
    </w:p>
    <w:p w:rsidR="006F0DEA" w:rsidRDefault="006F0DEA" w:rsidP="009B7CE3">
      <w:pPr>
        <w:pStyle w:val="NoSpacing"/>
        <w:jc w:val="both"/>
        <w:rPr>
          <w:rFonts w:ascii="Times New Roman" w:hAnsi="Times New Roman" w:cs="Times New Roman"/>
          <w:sz w:val="24"/>
          <w:szCs w:val="24"/>
        </w:rPr>
      </w:pPr>
    </w:p>
    <w:p w:rsidR="006F0DEA" w:rsidRDefault="00CA53B7" w:rsidP="009B7C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Anderson moved, Schweitzer </w:t>
      </w:r>
      <w:r w:rsidR="00235415">
        <w:rPr>
          <w:rFonts w:ascii="Times New Roman" w:hAnsi="Times New Roman" w:cs="Times New Roman"/>
          <w:sz w:val="24"/>
          <w:szCs w:val="24"/>
        </w:rPr>
        <w:t>second to move $2,500.00 from Contingency</w:t>
      </w:r>
      <w:r w:rsidR="003C25E2">
        <w:rPr>
          <w:rFonts w:ascii="Times New Roman" w:hAnsi="Times New Roman" w:cs="Times New Roman"/>
          <w:sz w:val="24"/>
          <w:szCs w:val="24"/>
        </w:rPr>
        <w:t xml:space="preserve"> to LACED</w:t>
      </w:r>
      <w:r w:rsidR="00235415">
        <w:rPr>
          <w:rFonts w:ascii="Times New Roman" w:hAnsi="Times New Roman" w:cs="Times New Roman"/>
          <w:sz w:val="24"/>
          <w:szCs w:val="24"/>
        </w:rPr>
        <w:t xml:space="preserve"> for the floor at the Beeler Community Center.  All voting “Aye”; motion carried.</w:t>
      </w:r>
    </w:p>
    <w:p w:rsidR="00235415" w:rsidRDefault="00235415" w:rsidP="009B7CE3">
      <w:pPr>
        <w:pStyle w:val="NoSpacing"/>
        <w:jc w:val="both"/>
        <w:rPr>
          <w:rFonts w:ascii="Times New Roman" w:hAnsi="Times New Roman" w:cs="Times New Roman"/>
          <w:sz w:val="24"/>
          <w:szCs w:val="24"/>
        </w:rPr>
      </w:pPr>
    </w:p>
    <w:p w:rsidR="00235415" w:rsidRDefault="00235415" w:rsidP="009B7CE3">
      <w:pPr>
        <w:pStyle w:val="NoSpacing"/>
        <w:jc w:val="both"/>
        <w:rPr>
          <w:rFonts w:ascii="Times New Roman" w:hAnsi="Times New Roman" w:cs="Times New Roman"/>
          <w:sz w:val="24"/>
          <w:szCs w:val="24"/>
        </w:rPr>
      </w:pPr>
      <w:r>
        <w:rPr>
          <w:rFonts w:ascii="Times New Roman" w:hAnsi="Times New Roman" w:cs="Times New Roman"/>
          <w:sz w:val="24"/>
          <w:szCs w:val="24"/>
        </w:rPr>
        <w:t>Anthony Larson and Matt Shahan left the meeting at 6:45 p.m.</w:t>
      </w:r>
    </w:p>
    <w:p w:rsidR="00235415" w:rsidRDefault="00235415" w:rsidP="009B7CE3">
      <w:pPr>
        <w:pStyle w:val="NoSpacing"/>
        <w:jc w:val="both"/>
        <w:rPr>
          <w:rFonts w:ascii="Times New Roman" w:hAnsi="Times New Roman" w:cs="Times New Roman"/>
          <w:sz w:val="24"/>
          <w:szCs w:val="24"/>
        </w:rPr>
      </w:pPr>
    </w:p>
    <w:p w:rsidR="00235415" w:rsidRDefault="00235415" w:rsidP="009B7CE3">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set the Equalization Meeting for Monday, March 19, 2018, at 5:30 p.m.  All voting “Aye”; motion carried.</w:t>
      </w:r>
    </w:p>
    <w:p w:rsidR="00235415" w:rsidRDefault="00235415" w:rsidP="009B7CE3">
      <w:pPr>
        <w:pStyle w:val="NoSpacing"/>
        <w:jc w:val="both"/>
        <w:rPr>
          <w:rFonts w:ascii="Times New Roman" w:hAnsi="Times New Roman" w:cs="Times New Roman"/>
          <w:sz w:val="24"/>
          <w:szCs w:val="24"/>
        </w:rPr>
      </w:pPr>
    </w:p>
    <w:p w:rsidR="00235415" w:rsidRDefault="00235415" w:rsidP="009B7CE3">
      <w:pPr>
        <w:pStyle w:val="NoSpacing"/>
        <w:jc w:val="both"/>
        <w:rPr>
          <w:rFonts w:ascii="Times New Roman" w:hAnsi="Times New Roman" w:cs="Times New Roman"/>
          <w:sz w:val="24"/>
          <w:szCs w:val="24"/>
        </w:rPr>
      </w:pPr>
      <w:r>
        <w:rPr>
          <w:rFonts w:ascii="Times New Roman" w:hAnsi="Times New Roman" w:cs="Times New Roman"/>
          <w:sz w:val="24"/>
          <w:szCs w:val="24"/>
        </w:rPr>
        <w:t>Schweitzer moved, Anderson second to allow the Finance Office to advertise the hearing for Temporary Liquor License for Benny’s on March 5, 2018, at 6:15 p.m. for a special event at the Beeler Community Center on April 14-15, 2018.  All voting “Aye”; motion carried.</w:t>
      </w:r>
    </w:p>
    <w:p w:rsidR="00235415" w:rsidRDefault="00235415" w:rsidP="009B7CE3">
      <w:pPr>
        <w:pStyle w:val="NoSpacing"/>
        <w:jc w:val="both"/>
        <w:rPr>
          <w:rFonts w:ascii="Times New Roman" w:hAnsi="Times New Roman" w:cs="Times New Roman"/>
          <w:sz w:val="24"/>
          <w:szCs w:val="24"/>
        </w:rPr>
      </w:pPr>
    </w:p>
    <w:p w:rsidR="00235415" w:rsidRDefault="00235415" w:rsidP="009B7CE3">
      <w:pPr>
        <w:pStyle w:val="NoSpacing"/>
        <w:jc w:val="both"/>
        <w:rPr>
          <w:rFonts w:ascii="Times New Roman" w:hAnsi="Times New Roman" w:cs="Times New Roman"/>
          <w:sz w:val="24"/>
          <w:szCs w:val="24"/>
        </w:rPr>
      </w:pPr>
      <w:r>
        <w:rPr>
          <w:rFonts w:ascii="Times New Roman" w:hAnsi="Times New Roman" w:cs="Times New Roman"/>
          <w:sz w:val="24"/>
          <w:szCs w:val="24"/>
        </w:rPr>
        <w:t>Beer reminded the Council of the SDML District 10 Meeting in Deadwood on April 4, 2018.</w:t>
      </w:r>
    </w:p>
    <w:p w:rsidR="00235415" w:rsidRDefault="00235415" w:rsidP="009B7CE3">
      <w:pPr>
        <w:pStyle w:val="NoSpacing"/>
        <w:jc w:val="both"/>
        <w:rPr>
          <w:rFonts w:ascii="Times New Roman" w:hAnsi="Times New Roman" w:cs="Times New Roman"/>
          <w:sz w:val="24"/>
          <w:szCs w:val="24"/>
        </w:rPr>
      </w:pPr>
    </w:p>
    <w:p w:rsidR="00235415" w:rsidRDefault="00235415" w:rsidP="009B7CE3">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have the sec</w:t>
      </w:r>
      <w:r w:rsidR="00B3346F">
        <w:rPr>
          <w:rFonts w:ascii="Times New Roman" w:hAnsi="Times New Roman" w:cs="Times New Roman"/>
          <w:sz w:val="24"/>
          <w:szCs w:val="24"/>
        </w:rPr>
        <w:t>ond reading of</w:t>
      </w:r>
      <w:r w:rsidR="00430ADD">
        <w:rPr>
          <w:rFonts w:ascii="Times New Roman" w:hAnsi="Times New Roman" w:cs="Times New Roman"/>
          <w:sz w:val="24"/>
          <w:szCs w:val="24"/>
        </w:rPr>
        <w:t xml:space="preserve"> Ordinance</w:t>
      </w:r>
      <w:r w:rsidR="00B3346F">
        <w:rPr>
          <w:rFonts w:ascii="Times New Roman" w:hAnsi="Times New Roman" w:cs="Times New Roman"/>
          <w:sz w:val="24"/>
          <w:szCs w:val="24"/>
        </w:rPr>
        <w:t xml:space="preserve"> #2017-3 Amendment to Health Code #6.0711</w:t>
      </w:r>
      <w:r>
        <w:rPr>
          <w:rFonts w:ascii="Times New Roman" w:hAnsi="Times New Roman" w:cs="Times New Roman"/>
          <w:sz w:val="24"/>
          <w:szCs w:val="24"/>
        </w:rPr>
        <w:t>.  On a roll call vote, all voting “Aye”; motion carried.</w:t>
      </w:r>
    </w:p>
    <w:p w:rsidR="00235415" w:rsidRDefault="00235415" w:rsidP="009B7CE3">
      <w:pPr>
        <w:pStyle w:val="NoSpacing"/>
        <w:jc w:val="both"/>
        <w:rPr>
          <w:rFonts w:ascii="Times New Roman" w:hAnsi="Times New Roman" w:cs="Times New Roman"/>
          <w:sz w:val="24"/>
          <w:szCs w:val="24"/>
        </w:rPr>
      </w:pPr>
    </w:p>
    <w:p w:rsidR="003C56A8" w:rsidRDefault="003C56A8" w:rsidP="003C56A8">
      <w:pPr>
        <w:jc w:val="center"/>
        <w:rPr>
          <w:b/>
          <w:sz w:val="24"/>
        </w:rPr>
      </w:pPr>
      <w:r>
        <w:rPr>
          <w:b/>
          <w:sz w:val="24"/>
        </w:rPr>
        <w:t>ORDINANCE #2017-3</w:t>
      </w:r>
    </w:p>
    <w:p w:rsidR="003C56A8" w:rsidRPr="003C56A8" w:rsidRDefault="003C56A8" w:rsidP="003C56A8">
      <w:pPr>
        <w:jc w:val="both"/>
        <w:rPr>
          <w:rFonts w:ascii="Times New Roman" w:hAnsi="Times New Roman" w:cs="Times New Roman"/>
          <w:sz w:val="24"/>
          <w:szCs w:val="24"/>
        </w:rPr>
      </w:pPr>
      <w:r w:rsidRPr="003C56A8">
        <w:rPr>
          <w:rFonts w:ascii="Times New Roman" w:hAnsi="Times New Roman" w:cs="Times New Roman"/>
          <w:sz w:val="24"/>
          <w:szCs w:val="24"/>
        </w:rPr>
        <w:t>AN ORDINANCE AMENDING ORDINANCE NO. 6.0711 LOWERING THE HEIGHT OF THE GRASS FROM 8” TO 6”.</w:t>
      </w:r>
    </w:p>
    <w:p w:rsidR="003C56A8" w:rsidRPr="003C56A8" w:rsidRDefault="003C56A8" w:rsidP="003C56A8">
      <w:pPr>
        <w:jc w:val="both"/>
        <w:rPr>
          <w:rFonts w:ascii="Times New Roman" w:hAnsi="Times New Roman" w:cs="Times New Roman"/>
          <w:sz w:val="24"/>
          <w:szCs w:val="24"/>
        </w:rPr>
      </w:pPr>
      <w:r w:rsidRPr="003C56A8">
        <w:rPr>
          <w:rFonts w:ascii="Times New Roman" w:hAnsi="Times New Roman" w:cs="Times New Roman"/>
          <w:sz w:val="24"/>
          <w:szCs w:val="24"/>
        </w:rPr>
        <w:tab/>
        <w:t>BE IT ORDIANED BY THE CITY OF LEMMON, SOUTH DAKOTA that Section 6.0711 “Duty to Cut Grass and Weeds” be amended to read as follows:</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Section 6.0711</w:t>
      </w:r>
      <w:r w:rsidRPr="003C56A8">
        <w:rPr>
          <w:rFonts w:ascii="Times New Roman" w:hAnsi="Times New Roman" w:cs="Times New Roman"/>
          <w:sz w:val="24"/>
          <w:szCs w:val="24"/>
        </w:rPr>
        <w:tab/>
      </w:r>
      <w:r w:rsidRPr="003C56A8">
        <w:rPr>
          <w:rFonts w:ascii="Times New Roman" w:hAnsi="Times New Roman" w:cs="Times New Roman"/>
          <w:sz w:val="24"/>
          <w:szCs w:val="24"/>
        </w:rPr>
        <w:tab/>
        <w:t>Duty to Cut Grass and Weeds</w:t>
      </w:r>
    </w:p>
    <w:p w:rsidR="003C56A8" w:rsidRPr="003C56A8" w:rsidRDefault="003C56A8" w:rsidP="003C56A8">
      <w:pPr>
        <w:pStyle w:val="BodyText"/>
        <w:rPr>
          <w:szCs w:val="24"/>
        </w:rPr>
      </w:pPr>
      <w:r w:rsidRPr="003C56A8">
        <w:rPr>
          <w:szCs w:val="24"/>
        </w:rPr>
        <w:t>It shall be the duty of the owner or occupant of any lot or lots within the City of Lemmon, to keep all grass, weeds, thistles or other foul matter or overhanging limbs of trees cut down and removed on all lots owned or occupied by them and not to permit the same to mature or grow to such height to be dangerous to the health or safety of the citizens of Lemmon. (SDCL 9-32-12)</w:t>
      </w:r>
    </w:p>
    <w:p w:rsidR="003C56A8" w:rsidRPr="003C56A8" w:rsidRDefault="003C56A8" w:rsidP="003C56A8">
      <w:pPr>
        <w:pStyle w:val="BodyText"/>
        <w:rPr>
          <w:szCs w:val="24"/>
        </w:rPr>
      </w:pPr>
      <w:r w:rsidRPr="003C56A8">
        <w:rPr>
          <w:szCs w:val="24"/>
        </w:rPr>
        <w:t>Grasses, weeds, or thistles exceeding six (6) inches in height shall be deemed to be such height that is dangerous to the health or safety of the citizens.</w:t>
      </w:r>
    </w:p>
    <w:p w:rsidR="003C56A8" w:rsidRPr="003C56A8" w:rsidRDefault="003C56A8" w:rsidP="003C56A8">
      <w:pPr>
        <w:pStyle w:val="BodyText"/>
        <w:rPr>
          <w:szCs w:val="24"/>
        </w:rPr>
      </w:pPr>
      <w:r w:rsidRPr="003C56A8">
        <w:rPr>
          <w:szCs w:val="24"/>
        </w:rPr>
        <w:lastRenderedPageBreak/>
        <w:t>Such height restriction shall include areas around buildings, trees, posts, poles, fences, yard ornaments or other protrusions or obstructions located on the property.</w:t>
      </w:r>
    </w:p>
    <w:p w:rsidR="003C56A8" w:rsidRPr="003C56A8" w:rsidRDefault="003C56A8" w:rsidP="003C56A8">
      <w:pPr>
        <w:pStyle w:val="BodyText"/>
        <w:rPr>
          <w:szCs w:val="24"/>
        </w:rPr>
      </w:pPr>
      <w:r w:rsidRPr="003C56A8">
        <w:rPr>
          <w:szCs w:val="24"/>
        </w:rPr>
        <w:t>Notice shall be given once and thereafter if the condition is not immediately remedied and continually monitored by the owner or occupant, the city shall eliminate the condition at the expense of the property owner pursuant to appropriate ordinance. (Ord.487)</w:t>
      </w:r>
    </w:p>
    <w:p w:rsidR="003C56A8" w:rsidRPr="003C56A8" w:rsidRDefault="003C56A8" w:rsidP="003C56A8">
      <w:pPr>
        <w:pStyle w:val="BodyText"/>
        <w:rPr>
          <w:szCs w:val="24"/>
        </w:rPr>
      </w:pPr>
    </w:p>
    <w:p w:rsidR="003C56A8" w:rsidRPr="003C56A8" w:rsidRDefault="003C56A8" w:rsidP="003C56A8">
      <w:pPr>
        <w:pStyle w:val="BodyText"/>
        <w:rPr>
          <w:szCs w:val="24"/>
        </w:rPr>
      </w:pPr>
      <w:r w:rsidRPr="003C56A8">
        <w:rPr>
          <w:snapToGrid/>
          <w:szCs w:val="24"/>
        </w:rPr>
        <w:t xml:space="preserve">  </w:t>
      </w:r>
      <w:r w:rsidRPr="003C56A8">
        <w:rPr>
          <w:szCs w:val="24"/>
        </w:rPr>
        <w:tab/>
        <w:t>Dated this 5</w:t>
      </w:r>
      <w:r w:rsidRPr="003C56A8">
        <w:rPr>
          <w:szCs w:val="24"/>
          <w:vertAlign w:val="superscript"/>
        </w:rPr>
        <w:t>th</w:t>
      </w:r>
      <w:r w:rsidRPr="003C56A8">
        <w:rPr>
          <w:szCs w:val="24"/>
        </w:rPr>
        <w:t xml:space="preserve"> day of February, 2018, at Lemmon, South Dakota.</w:t>
      </w:r>
    </w:p>
    <w:p w:rsidR="003C56A8" w:rsidRPr="003C56A8" w:rsidRDefault="003C56A8" w:rsidP="003C56A8">
      <w:pPr>
        <w:rPr>
          <w:rFonts w:ascii="Times New Roman" w:hAnsi="Times New Roman" w:cs="Times New Roman"/>
          <w:sz w:val="24"/>
          <w:szCs w:val="24"/>
        </w:rPr>
      </w:pP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t>APPROVED:</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t>__________________________________</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t>JACKIE BEER, President</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ATTEST:</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________________________________</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Barb Bartell, Finance Officer</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(SEAL)</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First Reading:</w:t>
      </w:r>
      <w:r w:rsidRPr="003C56A8">
        <w:rPr>
          <w:rFonts w:ascii="Times New Roman" w:hAnsi="Times New Roman" w:cs="Times New Roman"/>
          <w:sz w:val="24"/>
          <w:szCs w:val="24"/>
        </w:rPr>
        <w:tab/>
        <w:t>December 4, 2017</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Second Reading:   February 5, 2018</w:t>
      </w:r>
    </w:p>
    <w:p w:rsidR="003C56A8" w:rsidRPr="003C56A8" w:rsidRDefault="003C56A8" w:rsidP="003C56A8">
      <w:pPr>
        <w:rPr>
          <w:rFonts w:ascii="Times New Roman" w:hAnsi="Times New Roman" w:cs="Times New Roman"/>
          <w:b/>
          <w:sz w:val="24"/>
          <w:szCs w:val="24"/>
          <w:u w:val="single"/>
        </w:rPr>
      </w:pPr>
      <w:r w:rsidRPr="003C56A8">
        <w:rPr>
          <w:rFonts w:ascii="Times New Roman" w:hAnsi="Times New Roman" w:cs="Times New Roman"/>
          <w:sz w:val="24"/>
          <w:szCs w:val="24"/>
        </w:rPr>
        <w:t>Date of Publication:</w:t>
      </w:r>
    </w:p>
    <w:p w:rsidR="00235415" w:rsidRPr="003C56A8" w:rsidRDefault="004A4B1E" w:rsidP="009B7CE3">
      <w:pPr>
        <w:pStyle w:val="NoSpacing"/>
        <w:jc w:val="both"/>
        <w:rPr>
          <w:rFonts w:ascii="Times New Roman" w:hAnsi="Times New Roman" w:cs="Times New Roman"/>
          <w:sz w:val="24"/>
          <w:szCs w:val="24"/>
        </w:rPr>
      </w:pPr>
      <w:r w:rsidRPr="003C56A8">
        <w:rPr>
          <w:rFonts w:ascii="Times New Roman" w:hAnsi="Times New Roman" w:cs="Times New Roman"/>
          <w:sz w:val="24"/>
          <w:szCs w:val="24"/>
        </w:rPr>
        <w:t>Anderson moved, Schweitzer second to approve the sec</w:t>
      </w:r>
      <w:r w:rsidR="00B3346F" w:rsidRPr="003C56A8">
        <w:rPr>
          <w:rFonts w:ascii="Times New Roman" w:hAnsi="Times New Roman" w:cs="Times New Roman"/>
          <w:sz w:val="24"/>
          <w:szCs w:val="24"/>
        </w:rPr>
        <w:t>ond reading of Ordinance #2017-3 Amendment to Health Code #6.0711</w:t>
      </w:r>
      <w:r w:rsidRPr="003C56A8">
        <w:rPr>
          <w:rFonts w:ascii="Times New Roman" w:hAnsi="Times New Roman" w:cs="Times New Roman"/>
          <w:sz w:val="24"/>
          <w:szCs w:val="24"/>
        </w:rPr>
        <w:t xml:space="preserve">. </w:t>
      </w:r>
      <w:r w:rsidR="0073605E" w:rsidRPr="003C56A8">
        <w:rPr>
          <w:rFonts w:ascii="Times New Roman" w:hAnsi="Times New Roman" w:cs="Times New Roman"/>
          <w:sz w:val="24"/>
          <w:szCs w:val="24"/>
        </w:rPr>
        <w:t>On a roll call vote, all voting “Aye”;</w:t>
      </w:r>
      <w:r w:rsidRPr="003C56A8">
        <w:rPr>
          <w:rFonts w:ascii="Times New Roman" w:hAnsi="Times New Roman" w:cs="Times New Roman"/>
          <w:sz w:val="24"/>
          <w:szCs w:val="24"/>
        </w:rPr>
        <w:t xml:space="preserve"> President Beer noted </w:t>
      </w:r>
      <w:r w:rsidR="0073605E" w:rsidRPr="003C56A8">
        <w:rPr>
          <w:rFonts w:ascii="Times New Roman" w:hAnsi="Times New Roman" w:cs="Times New Roman"/>
          <w:sz w:val="24"/>
          <w:szCs w:val="24"/>
        </w:rPr>
        <w:t>the Ordinance passed, to be published and duly adopted.</w:t>
      </w:r>
    </w:p>
    <w:p w:rsidR="0073605E" w:rsidRPr="003C56A8" w:rsidRDefault="0073605E" w:rsidP="009B7CE3">
      <w:pPr>
        <w:pStyle w:val="NoSpacing"/>
        <w:jc w:val="both"/>
        <w:rPr>
          <w:rFonts w:ascii="Times New Roman" w:hAnsi="Times New Roman" w:cs="Times New Roman"/>
          <w:sz w:val="24"/>
          <w:szCs w:val="24"/>
        </w:rPr>
      </w:pPr>
    </w:p>
    <w:p w:rsidR="0073605E" w:rsidRDefault="0073605E" w:rsidP="009B7CE3">
      <w:pPr>
        <w:pStyle w:val="NoSpacing"/>
        <w:jc w:val="both"/>
        <w:rPr>
          <w:rFonts w:ascii="Times New Roman" w:hAnsi="Times New Roman" w:cs="Times New Roman"/>
          <w:sz w:val="24"/>
          <w:szCs w:val="24"/>
        </w:rPr>
      </w:pPr>
      <w:r w:rsidRPr="003C56A8">
        <w:rPr>
          <w:rFonts w:ascii="Times New Roman" w:hAnsi="Times New Roman" w:cs="Times New Roman"/>
          <w:sz w:val="24"/>
          <w:szCs w:val="24"/>
        </w:rPr>
        <w:t>Schweitzer moved, Anderson second to have the second reading of</w:t>
      </w:r>
      <w:r w:rsidR="00430ADD" w:rsidRPr="003C56A8">
        <w:rPr>
          <w:rFonts w:ascii="Times New Roman" w:hAnsi="Times New Roman" w:cs="Times New Roman"/>
          <w:sz w:val="24"/>
          <w:szCs w:val="24"/>
        </w:rPr>
        <w:t xml:space="preserve"> Ordinance</w:t>
      </w:r>
      <w:r w:rsidR="00B3346F" w:rsidRPr="003C56A8">
        <w:rPr>
          <w:rFonts w:ascii="Times New Roman" w:hAnsi="Times New Roman" w:cs="Times New Roman"/>
          <w:sz w:val="24"/>
          <w:szCs w:val="24"/>
        </w:rPr>
        <w:t xml:space="preserve"> #2017-3</w:t>
      </w:r>
      <w:r w:rsidR="003C56A8" w:rsidRPr="003C56A8">
        <w:rPr>
          <w:rFonts w:ascii="Times New Roman" w:hAnsi="Times New Roman" w:cs="Times New Roman"/>
          <w:sz w:val="24"/>
          <w:szCs w:val="24"/>
        </w:rPr>
        <w:t>A</w:t>
      </w:r>
      <w:r w:rsidR="00B3346F" w:rsidRPr="003C56A8">
        <w:rPr>
          <w:rFonts w:ascii="Times New Roman" w:hAnsi="Times New Roman" w:cs="Times New Roman"/>
          <w:sz w:val="24"/>
          <w:szCs w:val="24"/>
        </w:rPr>
        <w:t xml:space="preserve"> Amendment to Tree Code #18.104</w:t>
      </w:r>
      <w:r w:rsidRPr="003C56A8">
        <w:rPr>
          <w:rFonts w:ascii="Times New Roman" w:hAnsi="Times New Roman" w:cs="Times New Roman"/>
          <w:sz w:val="24"/>
          <w:szCs w:val="24"/>
        </w:rPr>
        <w:t>.  On a roll call vote, all voting “Aye”; motion carried.</w:t>
      </w:r>
    </w:p>
    <w:p w:rsidR="003C56A8" w:rsidRPr="003C56A8" w:rsidRDefault="003C56A8" w:rsidP="009B7CE3">
      <w:pPr>
        <w:pStyle w:val="NoSpacing"/>
        <w:jc w:val="both"/>
        <w:rPr>
          <w:rFonts w:ascii="Times New Roman" w:hAnsi="Times New Roman" w:cs="Times New Roman"/>
          <w:sz w:val="24"/>
          <w:szCs w:val="24"/>
        </w:rPr>
      </w:pPr>
    </w:p>
    <w:p w:rsidR="003C56A8" w:rsidRPr="003C56A8" w:rsidRDefault="003C56A8" w:rsidP="003C56A8">
      <w:pPr>
        <w:jc w:val="center"/>
        <w:rPr>
          <w:rFonts w:ascii="Times New Roman" w:hAnsi="Times New Roman" w:cs="Times New Roman"/>
          <w:b/>
          <w:sz w:val="24"/>
          <w:szCs w:val="24"/>
        </w:rPr>
      </w:pPr>
      <w:r w:rsidRPr="003C56A8">
        <w:rPr>
          <w:rFonts w:ascii="Times New Roman" w:hAnsi="Times New Roman" w:cs="Times New Roman"/>
          <w:b/>
          <w:sz w:val="24"/>
          <w:szCs w:val="24"/>
        </w:rPr>
        <w:t>ORDINANCE #2017-3A</w:t>
      </w:r>
    </w:p>
    <w:p w:rsidR="003C56A8" w:rsidRPr="003C56A8" w:rsidRDefault="003C56A8" w:rsidP="003C56A8">
      <w:pPr>
        <w:ind w:firstLine="720"/>
        <w:jc w:val="both"/>
        <w:rPr>
          <w:rFonts w:ascii="Times New Roman" w:hAnsi="Times New Roman" w:cs="Times New Roman"/>
          <w:sz w:val="24"/>
          <w:szCs w:val="24"/>
        </w:rPr>
      </w:pPr>
      <w:r w:rsidRPr="003C56A8">
        <w:rPr>
          <w:rFonts w:ascii="Times New Roman" w:hAnsi="Times New Roman" w:cs="Times New Roman"/>
          <w:sz w:val="24"/>
          <w:szCs w:val="24"/>
        </w:rPr>
        <w:t>AN ORDINANCE AMENDING ORDINANCE NO. 18.0104   RAISING THE HEIGHT OF THE TREES TO 16’</w:t>
      </w:r>
    </w:p>
    <w:p w:rsidR="003C56A8" w:rsidRPr="003C56A8" w:rsidRDefault="003C56A8" w:rsidP="003C56A8">
      <w:pPr>
        <w:ind w:firstLine="720"/>
        <w:jc w:val="both"/>
        <w:rPr>
          <w:rFonts w:ascii="Times New Roman" w:hAnsi="Times New Roman" w:cs="Times New Roman"/>
          <w:sz w:val="24"/>
          <w:szCs w:val="24"/>
        </w:rPr>
      </w:pPr>
      <w:r w:rsidRPr="003C56A8">
        <w:rPr>
          <w:rFonts w:ascii="Times New Roman" w:hAnsi="Times New Roman" w:cs="Times New Roman"/>
          <w:sz w:val="24"/>
          <w:szCs w:val="24"/>
        </w:rPr>
        <w:t>BE IT ORDIANED BY THE CITY OF LEMMON, SOUTH DAKOTA that Section 18.0104 “Public Property and Street Trees” be amended to read as follows:</w:t>
      </w:r>
    </w:p>
    <w:p w:rsidR="003C56A8" w:rsidRPr="003C56A8" w:rsidRDefault="003C56A8" w:rsidP="003C56A8">
      <w:pPr>
        <w:pStyle w:val="BodyText"/>
        <w:rPr>
          <w:szCs w:val="24"/>
        </w:rPr>
      </w:pPr>
      <w:r w:rsidRPr="003C56A8">
        <w:rPr>
          <w:szCs w:val="24"/>
        </w:rPr>
        <w:t xml:space="preserve">Section 18.0104 </w:t>
      </w:r>
      <w:r w:rsidRPr="003C56A8">
        <w:rPr>
          <w:szCs w:val="24"/>
        </w:rPr>
        <w:tab/>
        <w:t>Public Property and Street Trees</w:t>
      </w:r>
    </w:p>
    <w:p w:rsidR="003C56A8" w:rsidRPr="003C56A8" w:rsidRDefault="003C56A8" w:rsidP="003C56A8">
      <w:pPr>
        <w:pStyle w:val="BodyText"/>
        <w:rPr>
          <w:szCs w:val="24"/>
        </w:rPr>
      </w:pPr>
    </w:p>
    <w:p w:rsidR="003C56A8" w:rsidRPr="003C56A8" w:rsidRDefault="003C56A8" w:rsidP="003C56A8">
      <w:pPr>
        <w:pStyle w:val="BodyText"/>
        <w:rPr>
          <w:szCs w:val="24"/>
        </w:rPr>
      </w:pPr>
      <w:r w:rsidRPr="003C56A8">
        <w:rPr>
          <w:szCs w:val="24"/>
        </w:rPr>
        <w:t xml:space="preserve">          3.  Maintenance of boulevard trees shall include keeping trees trimmed a minimum of 8’                   </w:t>
      </w:r>
    </w:p>
    <w:p w:rsidR="003C56A8" w:rsidRPr="003C56A8" w:rsidRDefault="003C56A8" w:rsidP="003C56A8">
      <w:pPr>
        <w:pStyle w:val="BodyText"/>
        <w:rPr>
          <w:szCs w:val="24"/>
        </w:rPr>
      </w:pPr>
      <w:r w:rsidRPr="003C56A8">
        <w:rPr>
          <w:szCs w:val="24"/>
        </w:rPr>
        <w:t xml:space="preserve">               </w:t>
      </w:r>
      <w:proofErr w:type="gramStart"/>
      <w:r w:rsidRPr="003C56A8">
        <w:rPr>
          <w:szCs w:val="24"/>
        </w:rPr>
        <w:t>over</w:t>
      </w:r>
      <w:proofErr w:type="gramEnd"/>
      <w:r w:rsidRPr="003C56A8">
        <w:rPr>
          <w:szCs w:val="24"/>
        </w:rPr>
        <w:t xml:space="preserve"> any sidewalk and 16’ over residential streets, designated truck routes and alleys.</w:t>
      </w:r>
      <w:bookmarkStart w:id="0" w:name="_GoBack"/>
      <w:bookmarkEnd w:id="0"/>
    </w:p>
    <w:p w:rsidR="003C56A8" w:rsidRPr="003C56A8" w:rsidRDefault="003C56A8" w:rsidP="003C56A8">
      <w:pPr>
        <w:pStyle w:val="BodyText"/>
        <w:ind w:left="720"/>
        <w:rPr>
          <w:szCs w:val="24"/>
        </w:rPr>
      </w:pP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 xml:space="preserve">           Dated this 5</w:t>
      </w:r>
      <w:r w:rsidRPr="003C56A8">
        <w:rPr>
          <w:rFonts w:ascii="Times New Roman" w:hAnsi="Times New Roman" w:cs="Times New Roman"/>
          <w:sz w:val="24"/>
          <w:szCs w:val="24"/>
          <w:vertAlign w:val="superscript"/>
        </w:rPr>
        <w:t>th</w:t>
      </w:r>
      <w:r w:rsidRPr="003C56A8">
        <w:rPr>
          <w:rFonts w:ascii="Times New Roman" w:hAnsi="Times New Roman" w:cs="Times New Roman"/>
          <w:sz w:val="24"/>
          <w:szCs w:val="24"/>
        </w:rPr>
        <w:t xml:space="preserve"> day of February, 2018, at Lemmon, South Dakota.</w:t>
      </w:r>
    </w:p>
    <w:p w:rsidR="003C56A8" w:rsidRPr="003C56A8" w:rsidRDefault="003C56A8" w:rsidP="003C56A8">
      <w:pPr>
        <w:rPr>
          <w:rFonts w:ascii="Times New Roman" w:hAnsi="Times New Roman" w:cs="Times New Roman"/>
          <w:sz w:val="24"/>
          <w:szCs w:val="24"/>
        </w:rPr>
      </w:pP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t>APPROVED:</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t>__________________________________</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t>JACKIE BEER, President</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ATTEST:</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________________________________</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Barb Bartell, Finance Officer</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(SEAL)</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First Reading:</w:t>
      </w:r>
      <w:r w:rsidRPr="003C56A8">
        <w:rPr>
          <w:rFonts w:ascii="Times New Roman" w:hAnsi="Times New Roman" w:cs="Times New Roman"/>
          <w:sz w:val="24"/>
          <w:szCs w:val="24"/>
        </w:rPr>
        <w:tab/>
        <w:t>December 4, 2017</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Second Reading:   February 5, 2018</w:t>
      </w:r>
    </w:p>
    <w:p w:rsidR="0073605E" w:rsidRPr="003C56A8" w:rsidRDefault="003C56A8" w:rsidP="003C56A8">
      <w:pPr>
        <w:rPr>
          <w:rFonts w:ascii="Times New Roman" w:hAnsi="Times New Roman" w:cs="Times New Roman"/>
          <w:b/>
          <w:sz w:val="24"/>
          <w:szCs w:val="24"/>
          <w:u w:val="single"/>
        </w:rPr>
      </w:pPr>
      <w:r w:rsidRPr="003C56A8">
        <w:rPr>
          <w:rFonts w:ascii="Times New Roman" w:hAnsi="Times New Roman" w:cs="Times New Roman"/>
          <w:sz w:val="24"/>
          <w:szCs w:val="24"/>
        </w:rPr>
        <w:t>Date of Publication:</w:t>
      </w:r>
    </w:p>
    <w:p w:rsidR="0073605E" w:rsidRPr="003C56A8" w:rsidRDefault="0073605E" w:rsidP="009B7CE3">
      <w:pPr>
        <w:pStyle w:val="NoSpacing"/>
        <w:jc w:val="both"/>
        <w:rPr>
          <w:rFonts w:ascii="Times New Roman" w:hAnsi="Times New Roman" w:cs="Times New Roman"/>
          <w:sz w:val="24"/>
          <w:szCs w:val="24"/>
        </w:rPr>
      </w:pPr>
      <w:r w:rsidRPr="003C56A8">
        <w:rPr>
          <w:rFonts w:ascii="Times New Roman" w:hAnsi="Times New Roman" w:cs="Times New Roman"/>
          <w:sz w:val="24"/>
          <w:szCs w:val="24"/>
        </w:rPr>
        <w:t>Anderson moved, Lorenz second to approve the second r</w:t>
      </w:r>
      <w:r w:rsidR="00B3346F" w:rsidRPr="003C56A8">
        <w:rPr>
          <w:rFonts w:ascii="Times New Roman" w:hAnsi="Times New Roman" w:cs="Times New Roman"/>
          <w:sz w:val="24"/>
          <w:szCs w:val="24"/>
        </w:rPr>
        <w:t>eading of</w:t>
      </w:r>
      <w:r w:rsidR="00430ADD" w:rsidRPr="003C56A8">
        <w:rPr>
          <w:rFonts w:ascii="Times New Roman" w:hAnsi="Times New Roman" w:cs="Times New Roman"/>
          <w:sz w:val="24"/>
          <w:szCs w:val="24"/>
        </w:rPr>
        <w:t xml:space="preserve"> Ordinance</w:t>
      </w:r>
      <w:r w:rsidR="00B3346F" w:rsidRPr="003C56A8">
        <w:rPr>
          <w:rFonts w:ascii="Times New Roman" w:hAnsi="Times New Roman" w:cs="Times New Roman"/>
          <w:sz w:val="24"/>
          <w:szCs w:val="24"/>
        </w:rPr>
        <w:t xml:space="preserve"> #2017-3</w:t>
      </w:r>
      <w:r w:rsidR="003C56A8" w:rsidRPr="003C56A8">
        <w:rPr>
          <w:rFonts w:ascii="Times New Roman" w:hAnsi="Times New Roman" w:cs="Times New Roman"/>
          <w:sz w:val="24"/>
          <w:szCs w:val="24"/>
        </w:rPr>
        <w:t>A</w:t>
      </w:r>
      <w:r w:rsidR="00B3346F" w:rsidRPr="003C56A8">
        <w:rPr>
          <w:rFonts w:ascii="Times New Roman" w:hAnsi="Times New Roman" w:cs="Times New Roman"/>
          <w:sz w:val="24"/>
          <w:szCs w:val="24"/>
        </w:rPr>
        <w:t xml:space="preserve"> Tree Code #18.0104</w:t>
      </w:r>
      <w:r w:rsidRPr="003C56A8">
        <w:rPr>
          <w:rFonts w:ascii="Times New Roman" w:hAnsi="Times New Roman" w:cs="Times New Roman"/>
          <w:sz w:val="24"/>
          <w:szCs w:val="24"/>
        </w:rPr>
        <w:t>.  On a roll call vote, all voting “Aye”; President Beer noted the Ordinance passed, to be published and duly adopted.</w:t>
      </w:r>
    </w:p>
    <w:p w:rsidR="0073605E" w:rsidRPr="003C56A8" w:rsidRDefault="0073605E" w:rsidP="009B7CE3">
      <w:pPr>
        <w:pStyle w:val="NoSpacing"/>
        <w:jc w:val="both"/>
        <w:rPr>
          <w:rFonts w:ascii="Times New Roman" w:hAnsi="Times New Roman" w:cs="Times New Roman"/>
          <w:sz w:val="24"/>
          <w:szCs w:val="24"/>
        </w:rPr>
      </w:pPr>
    </w:p>
    <w:p w:rsidR="0073605E" w:rsidRDefault="0073605E" w:rsidP="009B7CE3">
      <w:pPr>
        <w:pStyle w:val="NoSpacing"/>
        <w:jc w:val="both"/>
        <w:rPr>
          <w:rFonts w:ascii="Times New Roman" w:hAnsi="Times New Roman" w:cs="Times New Roman"/>
          <w:sz w:val="24"/>
          <w:szCs w:val="24"/>
        </w:rPr>
      </w:pPr>
      <w:r w:rsidRPr="003C56A8">
        <w:rPr>
          <w:rFonts w:ascii="Times New Roman" w:hAnsi="Times New Roman" w:cs="Times New Roman"/>
          <w:sz w:val="24"/>
          <w:szCs w:val="24"/>
        </w:rPr>
        <w:t>Schweitzer moved, Lorenz second to have</w:t>
      </w:r>
      <w:r w:rsidR="00B3346F" w:rsidRPr="003C56A8">
        <w:rPr>
          <w:rFonts w:ascii="Times New Roman" w:hAnsi="Times New Roman" w:cs="Times New Roman"/>
          <w:sz w:val="24"/>
          <w:szCs w:val="24"/>
        </w:rPr>
        <w:t xml:space="preserve"> the second reading of</w:t>
      </w:r>
      <w:r w:rsidR="00430ADD" w:rsidRPr="003C56A8">
        <w:rPr>
          <w:rFonts w:ascii="Times New Roman" w:hAnsi="Times New Roman" w:cs="Times New Roman"/>
          <w:sz w:val="24"/>
          <w:szCs w:val="24"/>
        </w:rPr>
        <w:t xml:space="preserve"> Ordinance</w:t>
      </w:r>
      <w:r w:rsidR="00B3346F" w:rsidRPr="003C56A8">
        <w:rPr>
          <w:rFonts w:ascii="Times New Roman" w:hAnsi="Times New Roman" w:cs="Times New Roman"/>
          <w:sz w:val="24"/>
          <w:szCs w:val="24"/>
        </w:rPr>
        <w:t xml:space="preserve"> #2017-3</w:t>
      </w:r>
      <w:r w:rsidR="003C56A8" w:rsidRPr="003C56A8">
        <w:rPr>
          <w:rFonts w:ascii="Times New Roman" w:hAnsi="Times New Roman" w:cs="Times New Roman"/>
          <w:sz w:val="24"/>
          <w:szCs w:val="24"/>
        </w:rPr>
        <w:t>B</w:t>
      </w:r>
      <w:r w:rsidR="00B3346F" w:rsidRPr="003C56A8">
        <w:rPr>
          <w:rFonts w:ascii="Times New Roman" w:hAnsi="Times New Roman" w:cs="Times New Roman"/>
          <w:sz w:val="24"/>
          <w:szCs w:val="24"/>
        </w:rPr>
        <w:t xml:space="preserve"> Amendment to Building Code #2.026</w:t>
      </w:r>
      <w:r w:rsidRPr="003C56A8">
        <w:rPr>
          <w:rFonts w:ascii="Times New Roman" w:hAnsi="Times New Roman" w:cs="Times New Roman"/>
          <w:sz w:val="24"/>
          <w:szCs w:val="24"/>
        </w:rPr>
        <w:t>.  On a roll call vote, all voting “Aye”; motion carried.</w:t>
      </w:r>
    </w:p>
    <w:p w:rsidR="003C56A8" w:rsidRPr="003C56A8" w:rsidRDefault="003C56A8" w:rsidP="009B7CE3">
      <w:pPr>
        <w:pStyle w:val="NoSpacing"/>
        <w:jc w:val="both"/>
        <w:rPr>
          <w:rFonts w:ascii="Times New Roman" w:hAnsi="Times New Roman" w:cs="Times New Roman"/>
          <w:sz w:val="24"/>
          <w:szCs w:val="24"/>
        </w:rPr>
      </w:pPr>
    </w:p>
    <w:p w:rsidR="003C56A8" w:rsidRPr="003C56A8" w:rsidRDefault="003C56A8" w:rsidP="003C56A8">
      <w:pPr>
        <w:jc w:val="center"/>
        <w:rPr>
          <w:rFonts w:ascii="Times New Roman" w:hAnsi="Times New Roman" w:cs="Times New Roman"/>
          <w:b/>
          <w:sz w:val="24"/>
          <w:szCs w:val="24"/>
        </w:rPr>
      </w:pPr>
      <w:r w:rsidRPr="003C56A8">
        <w:rPr>
          <w:rFonts w:ascii="Times New Roman" w:hAnsi="Times New Roman" w:cs="Times New Roman"/>
          <w:b/>
          <w:sz w:val="24"/>
          <w:szCs w:val="24"/>
        </w:rPr>
        <w:t>ORDINANCE #2017-3B</w:t>
      </w:r>
    </w:p>
    <w:p w:rsidR="003C56A8" w:rsidRPr="003C56A8" w:rsidRDefault="003C56A8" w:rsidP="003C56A8">
      <w:pPr>
        <w:jc w:val="both"/>
        <w:rPr>
          <w:rFonts w:ascii="Times New Roman" w:hAnsi="Times New Roman" w:cs="Times New Roman"/>
          <w:sz w:val="24"/>
          <w:szCs w:val="24"/>
        </w:rPr>
      </w:pPr>
      <w:r w:rsidRPr="003C56A8">
        <w:rPr>
          <w:rFonts w:ascii="Times New Roman" w:hAnsi="Times New Roman" w:cs="Times New Roman"/>
          <w:sz w:val="24"/>
          <w:szCs w:val="24"/>
        </w:rPr>
        <w:t>AN ORDINANCE AMENDING ORDINANCE NO. 2.0206 INCREASING THE BUILDING PERMIT FEES.</w:t>
      </w:r>
    </w:p>
    <w:p w:rsidR="003C56A8" w:rsidRPr="003C56A8" w:rsidRDefault="003C56A8" w:rsidP="003C56A8">
      <w:pPr>
        <w:pStyle w:val="BodyText"/>
        <w:ind w:firstLine="720"/>
        <w:rPr>
          <w:szCs w:val="24"/>
        </w:rPr>
      </w:pPr>
      <w:r w:rsidRPr="003C56A8">
        <w:rPr>
          <w:szCs w:val="24"/>
        </w:rPr>
        <w:t>BE IT ORDIANED BY THE CITY OF LEMMON, SOUTH DAKOTA that Section 2.026 “Department of Building Inspection and Building Inspector” be amended to read as follows:</w:t>
      </w:r>
    </w:p>
    <w:p w:rsidR="003C56A8" w:rsidRPr="003C56A8" w:rsidRDefault="003C56A8" w:rsidP="003C56A8">
      <w:pPr>
        <w:pStyle w:val="BodyText"/>
        <w:rPr>
          <w:szCs w:val="24"/>
        </w:rPr>
      </w:pPr>
    </w:p>
    <w:p w:rsidR="003C56A8" w:rsidRPr="003C56A8" w:rsidRDefault="003C56A8" w:rsidP="003C56A8">
      <w:pPr>
        <w:pStyle w:val="BodyText"/>
        <w:rPr>
          <w:szCs w:val="24"/>
        </w:rPr>
      </w:pPr>
      <w:r w:rsidRPr="003C56A8">
        <w:rPr>
          <w:szCs w:val="24"/>
        </w:rPr>
        <w:t>Section 2.0206</w:t>
      </w:r>
      <w:r w:rsidRPr="003C56A8">
        <w:rPr>
          <w:szCs w:val="24"/>
        </w:rPr>
        <w:tab/>
      </w:r>
      <w:r w:rsidRPr="003C56A8">
        <w:rPr>
          <w:szCs w:val="24"/>
        </w:rPr>
        <w:tab/>
        <w:t>Department of Building Inspection and Building Inspector</w:t>
      </w:r>
    </w:p>
    <w:p w:rsidR="003C56A8" w:rsidRPr="003C56A8" w:rsidRDefault="003C56A8" w:rsidP="003C56A8">
      <w:pPr>
        <w:pStyle w:val="BodyText"/>
        <w:rPr>
          <w:szCs w:val="24"/>
        </w:rPr>
      </w:pPr>
    </w:p>
    <w:p w:rsidR="003C56A8" w:rsidRPr="003C56A8" w:rsidRDefault="003C56A8" w:rsidP="003C56A8">
      <w:pPr>
        <w:pStyle w:val="BodyText"/>
        <w:rPr>
          <w:snapToGrid/>
          <w:szCs w:val="24"/>
        </w:rPr>
      </w:pPr>
      <w:r w:rsidRPr="003C56A8">
        <w:rPr>
          <w:szCs w:val="24"/>
        </w:rPr>
        <w:tab/>
      </w:r>
      <w:r w:rsidRPr="003C56A8">
        <w:rPr>
          <w:snapToGrid/>
          <w:szCs w:val="24"/>
        </w:rPr>
        <w:t>The inspector shall examine all applications for permits, and it case the application conforms to the forms of this ordinance and such building or improvements of any building not situated within the fire limits of said City, and for new buildings, inside the fire limits shall be deemed to be safe and advisable in the public interests, the Department of Building Inspection and Building Inspector shall grant such permit. But in case of buildings within the fire limits which are to be altered or repaired, the Department of Building Inspection and Building Inspector shall receive the application and refer it to the City Council, at is receive the application and refer it to the City Council, at the next meeting for their approval, and when approved by the City Council, the Department of Building Inspection and Building Inspector shall issue the permit (SDCL 9-33-10). Before granting any such permit the Building Inspector shall collect from the applicant a fee for improvements or new structure as follows:</w:t>
      </w:r>
    </w:p>
    <w:p w:rsidR="003C56A8" w:rsidRPr="003C56A8" w:rsidRDefault="003C56A8" w:rsidP="003C56A8">
      <w:pPr>
        <w:pStyle w:val="BodyText"/>
        <w:rPr>
          <w:snapToGrid/>
          <w:szCs w:val="24"/>
        </w:rPr>
      </w:pPr>
    </w:p>
    <w:p w:rsidR="003C56A8" w:rsidRPr="003C56A8" w:rsidRDefault="003C56A8" w:rsidP="003C56A8">
      <w:pPr>
        <w:pStyle w:val="BodyText"/>
        <w:rPr>
          <w:snapToGrid/>
          <w:szCs w:val="24"/>
        </w:rPr>
      </w:pPr>
      <w:r w:rsidRPr="003C56A8">
        <w:rPr>
          <w:snapToGrid/>
          <w:szCs w:val="24"/>
        </w:rPr>
        <w:lastRenderedPageBreak/>
        <w:t>From zero to $1,000.00……………………….…...$30.00</w:t>
      </w:r>
    </w:p>
    <w:p w:rsidR="003C56A8" w:rsidRPr="003C56A8" w:rsidRDefault="003C56A8" w:rsidP="003C56A8">
      <w:pPr>
        <w:pStyle w:val="BodyText"/>
        <w:rPr>
          <w:snapToGrid/>
          <w:szCs w:val="24"/>
        </w:rPr>
      </w:pPr>
      <w:r w:rsidRPr="003C56A8">
        <w:rPr>
          <w:snapToGrid/>
          <w:szCs w:val="24"/>
        </w:rPr>
        <w:t>From $1,001.00 to 5,000.00………………….……$75.00</w:t>
      </w:r>
    </w:p>
    <w:p w:rsidR="003C56A8" w:rsidRPr="003C56A8" w:rsidRDefault="003C56A8" w:rsidP="003C56A8">
      <w:pPr>
        <w:pStyle w:val="BodyText"/>
        <w:rPr>
          <w:snapToGrid/>
          <w:szCs w:val="24"/>
        </w:rPr>
      </w:pPr>
      <w:r w:rsidRPr="003C56A8">
        <w:rPr>
          <w:snapToGrid/>
          <w:szCs w:val="24"/>
        </w:rPr>
        <w:t>From $5,001.00 to $10,000.00……………….…..$150.00</w:t>
      </w:r>
    </w:p>
    <w:p w:rsidR="003C56A8" w:rsidRPr="003C56A8" w:rsidRDefault="003C56A8" w:rsidP="003C56A8">
      <w:pPr>
        <w:pStyle w:val="BodyText"/>
        <w:rPr>
          <w:snapToGrid/>
          <w:szCs w:val="24"/>
        </w:rPr>
      </w:pPr>
      <w:r w:rsidRPr="003C56A8">
        <w:rPr>
          <w:snapToGrid/>
          <w:szCs w:val="24"/>
        </w:rPr>
        <w:t>From $10,001.00 to $25,000.00.............................$187.50</w:t>
      </w:r>
    </w:p>
    <w:p w:rsidR="003C56A8" w:rsidRPr="003C56A8" w:rsidRDefault="003C56A8" w:rsidP="003C56A8">
      <w:pPr>
        <w:pStyle w:val="BodyText"/>
        <w:rPr>
          <w:snapToGrid/>
          <w:szCs w:val="24"/>
        </w:rPr>
      </w:pPr>
      <w:r w:rsidRPr="003C56A8">
        <w:rPr>
          <w:snapToGrid/>
          <w:szCs w:val="24"/>
        </w:rPr>
        <w:t>From $25,001.00 to $50,000.00……………….....$250.00</w:t>
      </w:r>
    </w:p>
    <w:p w:rsidR="003C56A8" w:rsidRPr="003C56A8" w:rsidRDefault="003C56A8" w:rsidP="003C56A8">
      <w:pPr>
        <w:pStyle w:val="BodyText"/>
        <w:rPr>
          <w:snapToGrid/>
          <w:szCs w:val="24"/>
        </w:rPr>
      </w:pPr>
      <w:r w:rsidRPr="003C56A8">
        <w:rPr>
          <w:snapToGrid/>
          <w:szCs w:val="24"/>
        </w:rPr>
        <w:t>From $50,001.00 to $100,000.00………………...$500.00</w:t>
      </w:r>
    </w:p>
    <w:p w:rsidR="003C56A8" w:rsidRPr="003C56A8" w:rsidRDefault="003C56A8" w:rsidP="003C56A8">
      <w:pPr>
        <w:pStyle w:val="BodyText"/>
        <w:rPr>
          <w:snapToGrid/>
          <w:szCs w:val="24"/>
        </w:rPr>
      </w:pPr>
      <w:r w:rsidRPr="003C56A8">
        <w:rPr>
          <w:snapToGrid/>
          <w:szCs w:val="24"/>
        </w:rPr>
        <w:t>From $100,001.00 to $300,000.00 ………....……$750.00</w:t>
      </w:r>
    </w:p>
    <w:p w:rsidR="003C56A8" w:rsidRPr="003C56A8" w:rsidRDefault="003C56A8" w:rsidP="003C56A8">
      <w:pPr>
        <w:pStyle w:val="BodyText"/>
        <w:rPr>
          <w:snapToGrid/>
          <w:szCs w:val="24"/>
        </w:rPr>
      </w:pPr>
      <w:r w:rsidRPr="003C56A8">
        <w:rPr>
          <w:snapToGrid/>
          <w:szCs w:val="24"/>
        </w:rPr>
        <w:t>From $300,001.00 to $500</w:t>
      </w:r>
      <w:proofErr w:type="gramStart"/>
      <w:r w:rsidRPr="003C56A8">
        <w:rPr>
          <w:snapToGrid/>
          <w:szCs w:val="24"/>
        </w:rPr>
        <w:t>,000.00</w:t>
      </w:r>
      <w:proofErr w:type="gramEnd"/>
      <w:r w:rsidRPr="003C56A8">
        <w:rPr>
          <w:snapToGrid/>
          <w:szCs w:val="24"/>
        </w:rPr>
        <w:t>.…………….$1,250.00</w:t>
      </w:r>
    </w:p>
    <w:p w:rsidR="003C56A8" w:rsidRPr="003C56A8" w:rsidRDefault="003C56A8" w:rsidP="003C56A8">
      <w:pPr>
        <w:pStyle w:val="BodyText"/>
        <w:rPr>
          <w:snapToGrid/>
          <w:szCs w:val="24"/>
        </w:rPr>
      </w:pPr>
      <w:r w:rsidRPr="003C56A8">
        <w:rPr>
          <w:snapToGrid/>
          <w:szCs w:val="24"/>
        </w:rPr>
        <w:t>From $500,001.00 and up…………. (.25% of the project)</w:t>
      </w:r>
    </w:p>
    <w:p w:rsidR="003C56A8" w:rsidRPr="003C56A8" w:rsidRDefault="003C56A8" w:rsidP="003C56A8">
      <w:pPr>
        <w:pStyle w:val="BodyText"/>
        <w:rPr>
          <w:snapToGrid/>
          <w:szCs w:val="24"/>
        </w:rPr>
      </w:pPr>
      <w:r w:rsidRPr="003C56A8">
        <w:rPr>
          <w:snapToGrid/>
          <w:szCs w:val="24"/>
        </w:rPr>
        <w:t>(Ord.447)</w:t>
      </w:r>
    </w:p>
    <w:p w:rsidR="003C56A8" w:rsidRPr="003C56A8" w:rsidRDefault="003C56A8" w:rsidP="003C56A8">
      <w:pPr>
        <w:rPr>
          <w:rFonts w:ascii="Times New Roman" w:hAnsi="Times New Roman" w:cs="Times New Roman"/>
          <w:sz w:val="24"/>
          <w:szCs w:val="24"/>
        </w:rPr>
      </w:pP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b/>
        <w:t>Dated this 5</w:t>
      </w:r>
      <w:r w:rsidRPr="003C56A8">
        <w:rPr>
          <w:rFonts w:ascii="Times New Roman" w:hAnsi="Times New Roman" w:cs="Times New Roman"/>
          <w:sz w:val="24"/>
          <w:szCs w:val="24"/>
          <w:vertAlign w:val="superscript"/>
        </w:rPr>
        <w:t>th</w:t>
      </w:r>
      <w:r w:rsidRPr="003C56A8">
        <w:rPr>
          <w:rFonts w:ascii="Times New Roman" w:hAnsi="Times New Roman" w:cs="Times New Roman"/>
          <w:sz w:val="24"/>
          <w:szCs w:val="24"/>
        </w:rPr>
        <w:t xml:space="preserve"> day of February, 2018, at Lemmon, South Dakota.</w:t>
      </w:r>
    </w:p>
    <w:p w:rsidR="003C56A8" w:rsidRPr="003C56A8" w:rsidRDefault="003C56A8" w:rsidP="003C56A8">
      <w:pPr>
        <w:rPr>
          <w:rFonts w:ascii="Times New Roman" w:hAnsi="Times New Roman" w:cs="Times New Roman"/>
          <w:sz w:val="24"/>
          <w:szCs w:val="24"/>
        </w:rPr>
      </w:pPr>
    </w:p>
    <w:p w:rsidR="003C56A8" w:rsidRPr="003C56A8" w:rsidRDefault="003C56A8" w:rsidP="003C56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t>__________________________________</w:t>
      </w:r>
      <w:r w:rsidRPr="003C56A8">
        <w:rPr>
          <w:rFonts w:ascii="Times New Roman" w:hAnsi="Times New Roman" w:cs="Times New Roman"/>
          <w:sz w:val="24"/>
          <w:szCs w:val="24"/>
        </w:rPr>
        <w:tab/>
      </w:r>
      <w:r w:rsidRPr="003C56A8">
        <w:rPr>
          <w:rFonts w:ascii="Times New Roman" w:hAnsi="Times New Roman" w:cs="Times New Roman"/>
          <w:sz w:val="24"/>
          <w:szCs w:val="24"/>
        </w:rPr>
        <w:tab/>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r>
      <w:r w:rsidRPr="003C56A8">
        <w:rPr>
          <w:rFonts w:ascii="Times New Roman" w:hAnsi="Times New Roman" w:cs="Times New Roman"/>
          <w:sz w:val="24"/>
          <w:szCs w:val="24"/>
        </w:rPr>
        <w:tab/>
        <w:t>JACKIE BEER, President</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ATTEST:</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________________________________</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Barb Bartell, Finance Officer</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(SEAL)</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First Reading:</w:t>
      </w:r>
      <w:r w:rsidRPr="003C56A8">
        <w:rPr>
          <w:rFonts w:ascii="Times New Roman" w:hAnsi="Times New Roman" w:cs="Times New Roman"/>
          <w:sz w:val="24"/>
          <w:szCs w:val="24"/>
        </w:rPr>
        <w:tab/>
        <w:t>December 4, 2017</w:t>
      </w:r>
    </w:p>
    <w:p w:rsidR="003C56A8" w:rsidRPr="003C56A8" w:rsidRDefault="003C56A8" w:rsidP="003C56A8">
      <w:pPr>
        <w:rPr>
          <w:rFonts w:ascii="Times New Roman" w:hAnsi="Times New Roman" w:cs="Times New Roman"/>
          <w:sz w:val="24"/>
          <w:szCs w:val="24"/>
        </w:rPr>
      </w:pPr>
      <w:r w:rsidRPr="003C56A8">
        <w:rPr>
          <w:rFonts w:ascii="Times New Roman" w:hAnsi="Times New Roman" w:cs="Times New Roman"/>
          <w:sz w:val="24"/>
          <w:szCs w:val="24"/>
        </w:rPr>
        <w:t>Second Reading:   February 5, 2018</w:t>
      </w:r>
    </w:p>
    <w:p w:rsidR="0073605E" w:rsidRPr="003C56A8" w:rsidRDefault="003C56A8" w:rsidP="003C56A8">
      <w:pPr>
        <w:rPr>
          <w:rFonts w:ascii="Times New Roman" w:hAnsi="Times New Roman" w:cs="Times New Roman"/>
          <w:b/>
          <w:sz w:val="24"/>
          <w:szCs w:val="24"/>
          <w:u w:val="single"/>
        </w:rPr>
      </w:pPr>
      <w:r w:rsidRPr="003C56A8">
        <w:rPr>
          <w:rFonts w:ascii="Times New Roman" w:hAnsi="Times New Roman" w:cs="Times New Roman"/>
          <w:sz w:val="24"/>
          <w:szCs w:val="24"/>
        </w:rPr>
        <w:t>Date of Publication:</w:t>
      </w:r>
    </w:p>
    <w:p w:rsidR="0073605E" w:rsidRDefault="0073605E" w:rsidP="009B7CE3">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approve</w:t>
      </w:r>
      <w:r w:rsidR="00B3346F">
        <w:rPr>
          <w:rFonts w:ascii="Times New Roman" w:hAnsi="Times New Roman" w:cs="Times New Roman"/>
          <w:sz w:val="24"/>
          <w:szCs w:val="24"/>
        </w:rPr>
        <w:t xml:space="preserve"> the second reading of</w:t>
      </w:r>
      <w:r w:rsidR="00430ADD">
        <w:rPr>
          <w:rFonts w:ascii="Times New Roman" w:hAnsi="Times New Roman" w:cs="Times New Roman"/>
          <w:sz w:val="24"/>
          <w:szCs w:val="24"/>
        </w:rPr>
        <w:t xml:space="preserve"> Ordinance</w:t>
      </w:r>
      <w:r w:rsidR="00B3346F">
        <w:rPr>
          <w:rFonts w:ascii="Times New Roman" w:hAnsi="Times New Roman" w:cs="Times New Roman"/>
          <w:sz w:val="24"/>
          <w:szCs w:val="24"/>
        </w:rPr>
        <w:t xml:space="preserve"> #2017-3</w:t>
      </w:r>
      <w:r w:rsidR="003C56A8">
        <w:rPr>
          <w:rFonts w:ascii="Times New Roman" w:hAnsi="Times New Roman" w:cs="Times New Roman"/>
          <w:sz w:val="24"/>
          <w:szCs w:val="24"/>
        </w:rPr>
        <w:t>B</w:t>
      </w:r>
      <w:r w:rsidR="00B3346F">
        <w:rPr>
          <w:rFonts w:ascii="Times New Roman" w:hAnsi="Times New Roman" w:cs="Times New Roman"/>
          <w:sz w:val="24"/>
          <w:szCs w:val="24"/>
        </w:rPr>
        <w:t xml:space="preserve"> Amendment to Building Code #2.026</w:t>
      </w:r>
      <w:r>
        <w:rPr>
          <w:rFonts w:ascii="Times New Roman" w:hAnsi="Times New Roman" w:cs="Times New Roman"/>
          <w:sz w:val="24"/>
          <w:szCs w:val="24"/>
        </w:rPr>
        <w:t>.  On a roll call vote, all voting “Aye”; President Beer noted the Ordinance passed, to be published and duly adopted.</w:t>
      </w:r>
    </w:p>
    <w:p w:rsidR="0073605E" w:rsidRDefault="0073605E" w:rsidP="009B7CE3">
      <w:pPr>
        <w:pStyle w:val="NoSpacing"/>
        <w:jc w:val="both"/>
        <w:rPr>
          <w:rFonts w:ascii="Times New Roman" w:hAnsi="Times New Roman" w:cs="Times New Roman"/>
          <w:sz w:val="24"/>
          <w:szCs w:val="24"/>
        </w:rPr>
      </w:pPr>
    </w:p>
    <w:p w:rsidR="0073605E" w:rsidRDefault="0073605E" w:rsidP="009B7CE3">
      <w:pPr>
        <w:pStyle w:val="NoSpacing"/>
        <w:jc w:val="both"/>
        <w:rPr>
          <w:rFonts w:ascii="Times New Roman" w:hAnsi="Times New Roman" w:cs="Times New Roman"/>
          <w:sz w:val="24"/>
          <w:szCs w:val="24"/>
        </w:rPr>
      </w:pPr>
      <w:r>
        <w:rPr>
          <w:rFonts w:ascii="Times New Roman" w:hAnsi="Times New Roman" w:cs="Times New Roman"/>
          <w:sz w:val="24"/>
          <w:szCs w:val="24"/>
        </w:rPr>
        <w:t>Anderson spoke on behalf of the Landfill Committee noting the need to advertise for bids for Solid Waste Collection for the City of Lemmon.  Schweitzer moved, Anderson second to allow the Finance Office to advertise for bids for Solid Waste Collection</w:t>
      </w:r>
      <w:r w:rsidR="003C25E2">
        <w:rPr>
          <w:rFonts w:ascii="Times New Roman" w:hAnsi="Times New Roman" w:cs="Times New Roman"/>
          <w:sz w:val="24"/>
          <w:szCs w:val="24"/>
        </w:rPr>
        <w:t xml:space="preserve"> bids</w:t>
      </w:r>
      <w:r>
        <w:rPr>
          <w:rFonts w:ascii="Times New Roman" w:hAnsi="Times New Roman" w:cs="Times New Roman"/>
          <w:sz w:val="24"/>
          <w:szCs w:val="24"/>
        </w:rPr>
        <w:t xml:space="preserve"> to be opened at the March 5, 2018, meeting at 6:20 p.m.  All voting “Aye”; motion carried.</w:t>
      </w:r>
    </w:p>
    <w:p w:rsidR="0073605E" w:rsidRDefault="0073605E" w:rsidP="009B7CE3">
      <w:pPr>
        <w:pStyle w:val="NoSpacing"/>
        <w:jc w:val="both"/>
        <w:rPr>
          <w:rFonts w:ascii="Times New Roman" w:hAnsi="Times New Roman" w:cs="Times New Roman"/>
          <w:sz w:val="24"/>
          <w:szCs w:val="24"/>
        </w:rPr>
      </w:pPr>
    </w:p>
    <w:p w:rsidR="0073605E" w:rsidRDefault="0073605E" w:rsidP="009B7CE3">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approve the abatement of taxes in the amount of $223.33 for Doug and Linda Ham for the property at 100 5</w:t>
      </w:r>
      <w:r w:rsidRPr="0073605E">
        <w:rPr>
          <w:rFonts w:ascii="Times New Roman" w:hAnsi="Times New Roman" w:cs="Times New Roman"/>
          <w:sz w:val="24"/>
          <w:szCs w:val="24"/>
          <w:vertAlign w:val="superscript"/>
        </w:rPr>
        <w:t>th</w:t>
      </w:r>
      <w:r>
        <w:rPr>
          <w:rFonts w:ascii="Times New Roman" w:hAnsi="Times New Roman" w:cs="Times New Roman"/>
          <w:sz w:val="24"/>
          <w:szCs w:val="24"/>
        </w:rPr>
        <w:t xml:space="preserve"> Avenue East </w:t>
      </w:r>
      <w:r w:rsidR="004A3115">
        <w:rPr>
          <w:rFonts w:ascii="Times New Roman" w:hAnsi="Times New Roman" w:cs="Times New Roman"/>
          <w:sz w:val="24"/>
          <w:szCs w:val="24"/>
        </w:rPr>
        <w:t>(Milwaukee Land Company, 3</w:t>
      </w:r>
      <w:r w:rsidR="004A3115" w:rsidRPr="004A3115">
        <w:rPr>
          <w:rFonts w:ascii="Times New Roman" w:hAnsi="Times New Roman" w:cs="Times New Roman"/>
          <w:sz w:val="24"/>
          <w:szCs w:val="24"/>
          <w:vertAlign w:val="superscript"/>
        </w:rPr>
        <w:t>rd</w:t>
      </w:r>
      <w:r w:rsidR="004A3115">
        <w:rPr>
          <w:rFonts w:ascii="Times New Roman" w:hAnsi="Times New Roman" w:cs="Times New Roman"/>
          <w:sz w:val="24"/>
          <w:szCs w:val="24"/>
        </w:rPr>
        <w:t xml:space="preserve"> Addition, Block 45, Lot 1 &amp; 2) in which a loss occurred because of a fire on January 12, 2017.  All voting “Aye”; motion carried.</w:t>
      </w:r>
    </w:p>
    <w:p w:rsidR="004A3115" w:rsidRDefault="004A3115" w:rsidP="009B7CE3">
      <w:pPr>
        <w:pStyle w:val="NoSpacing"/>
        <w:jc w:val="both"/>
        <w:rPr>
          <w:rFonts w:ascii="Times New Roman" w:hAnsi="Times New Roman" w:cs="Times New Roman"/>
          <w:sz w:val="24"/>
          <w:szCs w:val="24"/>
        </w:rPr>
      </w:pPr>
    </w:p>
    <w:p w:rsidR="004A3115" w:rsidRDefault="004A3115" w:rsidP="009B7CE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Beer noted the South Dakota Department of Legislative Audit has reviewed and accepted the audit report for the City of Lemmon for year-end December 31, 2016.</w:t>
      </w:r>
    </w:p>
    <w:p w:rsidR="004A3115" w:rsidRDefault="004A3115" w:rsidP="009B7CE3">
      <w:pPr>
        <w:pStyle w:val="NoSpacing"/>
        <w:jc w:val="both"/>
        <w:rPr>
          <w:rFonts w:ascii="Times New Roman" w:hAnsi="Times New Roman" w:cs="Times New Roman"/>
          <w:sz w:val="24"/>
          <w:szCs w:val="24"/>
        </w:rPr>
      </w:pPr>
    </w:p>
    <w:p w:rsidR="004A3115" w:rsidRDefault="004A3115" w:rsidP="009B7CE3">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approve the pr</w:t>
      </w:r>
      <w:r w:rsidR="004B4B6B">
        <w:rPr>
          <w:rFonts w:ascii="Times New Roman" w:hAnsi="Times New Roman" w:cs="Times New Roman"/>
          <w:sz w:val="24"/>
          <w:szCs w:val="24"/>
        </w:rPr>
        <w:t>oposal from Kohlman, Bierschbach</w:t>
      </w:r>
      <w:r>
        <w:rPr>
          <w:rFonts w:ascii="Times New Roman" w:hAnsi="Times New Roman" w:cs="Times New Roman"/>
          <w:sz w:val="24"/>
          <w:szCs w:val="24"/>
        </w:rPr>
        <w:t xml:space="preserve"> and Anderson for the 2016 Audit proposal in the amount of $12,900.00.  All voting “Aye”; motion carried.</w:t>
      </w:r>
    </w:p>
    <w:p w:rsidR="004A3115" w:rsidRDefault="004A3115" w:rsidP="009B7CE3">
      <w:pPr>
        <w:pStyle w:val="NoSpacing"/>
        <w:jc w:val="both"/>
        <w:rPr>
          <w:rFonts w:ascii="Times New Roman" w:hAnsi="Times New Roman" w:cs="Times New Roman"/>
          <w:sz w:val="24"/>
          <w:szCs w:val="24"/>
        </w:rPr>
      </w:pPr>
    </w:p>
    <w:p w:rsidR="004A3115" w:rsidRDefault="004A3115" w:rsidP="009B7CE3">
      <w:pPr>
        <w:pStyle w:val="NoSpacing"/>
        <w:jc w:val="both"/>
        <w:rPr>
          <w:rFonts w:ascii="Times New Roman" w:hAnsi="Times New Roman" w:cs="Times New Roman"/>
          <w:sz w:val="24"/>
          <w:szCs w:val="24"/>
        </w:rPr>
      </w:pPr>
      <w:r>
        <w:rPr>
          <w:rFonts w:ascii="Times New Roman" w:hAnsi="Times New Roman" w:cs="Times New Roman"/>
          <w:sz w:val="24"/>
          <w:szCs w:val="24"/>
        </w:rPr>
        <w:t>Cathy Evans speaking on behalf of Lemmon Housing shared information that the Housing has acquired lots in the 600 block of 1</w:t>
      </w:r>
      <w:r w:rsidRPr="004A3115">
        <w:rPr>
          <w:rFonts w:ascii="Times New Roman" w:hAnsi="Times New Roman" w:cs="Times New Roman"/>
          <w:sz w:val="24"/>
          <w:szCs w:val="24"/>
          <w:vertAlign w:val="superscript"/>
        </w:rPr>
        <w:t>st</w:t>
      </w:r>
      <w:r>
        <w:rPr>
          <w:rFonts w:ascii="Times New Roman" w:hAnsi="Times New Roman" w:cs="Times New Roman"/>
          <w:sz w:val="24"/>
          <w:szCs w:val="24"/>
        </w:rPr>
        <w:t xml:space="preserve"> Avenue West for the construction of a duplex.  Evans is asking the assistance of the city with help in clearing the lots and hauling away the debris for the construction to begin.  Evans would lik</w:t>
      </w:r>
      <w:r w:rsidR="003C25E2">
        <w:rPr>
          <w:rFonts w:ascii="Times New Roman" w:hAnsi="Times New Roman" w:cs="Times New Roman"/>
          <w:sz w:val="24"/>
          <w:szCs w:val="24"/>
        </w:rPr>
        <w:t>e to have the city crew with</w:t>
      </w:r>
      <w:r>
        <w:rPr>
          <w:rFonts w:ascii="Times New Roman" w:hAnsi="Times New Roman" w:cs="Times New Roman"/>
          <w:sz w:val="24"/>
          <w:szCs w:val="24"/>
        </w:rPr>
        <w:t xml:space="preserve"> use of the city equipment to help in the destruction and clearing of the lots.  After some discussion, it was referred to the Finance Committee.</w:t>
      </w:r>
    </w:p>
    <w:p w:rsidR="004A3115" w:rsidRDefault="004A3115" w:rsidP="009B7CE3">
      <w:pPr>
        <w:pStyle w:val="NoSpacing"/>
        <w:jc w:val="both"/>
        <w:rPr>
          <w:rFonts w:ascii="Times New Roman" w:hAnsi="Times New Roman" w:cs="Times New Roman"/>
          <w:sz w:val="24"/>
          <w:szCs w:val="24"/>
        </w:rPr>
      </w:pPr>
    </w:p>
    <w:p w:rsidR="004A3115" w:rsidRDefault="004A3115" w:rsidP="009B7C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Anderson speaking on behalf of the BBB Board which met and recommends the donation of funds to the Lemmon Chamber for the print of the “Lemmon Aide” at the Print Shop in the amount of $1,500.00 so the </w:t>
      </w:r>
      <w:r w:rsidR="002C07CA">
        <w:rPr>
          <w:rFonts w:ascii="Times New Roman" w:hAnsi="Times New Roman" w:cs="Times New Roman"/>
          <w:sz w:val="24"/>
          <w:szCs w:val="24"/>
        </w:rPr>
        <w:t>book can be done in color.  Anderson moved, Schweitzer second to approve the request as presented.  All voting “Aye”; motion carried.</w:t>
      </w:r>
    </w:p>
    <w:p w:rsidR="002C07CA" w:rsidRDefault="002C07CA" w:rsidP="009B7CE3">
      <w:pPr>
        <w:pStyle w:val="NoSpacing"/>
        <w:jc w:val="both"/>
        <w:rPr>
          <w:rFonts w:ascii="Times New Roman" w:hAnsi="Times New Roman" w:cs="Times New Roman"/>
          <w:sz w:val="24"/>
          <w:szCs w:val="24"/>
        </w:rPr>
      </w:pP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Anderson moved, Schweitzer second to table the second request of the Sports Boosters for funds from the BBB Board until the March 5, 2018 meeting to make sure it fits the criteria.  All voting “Aye”; motion carried.</w:t>
      </w:r>
    </w:p>
    <w:p w:rsidR="002C07CA" w:rsidRDefault="002C07CA" w:rsidP="009B7CE3">
      <w:pPr>
        <w:pStyle w:val="NoSpacing"/>
        <w:jc w:val="both"/>
        <w:rPr>
          <w:rFonts w:ascii="Times New Roman" w:hAnsi="Times New Roman" w:cs="Times New Roman"/>
          <w:sz w:val="24"/>
          <w:szCs w:val="24"/>
        </w:rPr>
      </w:pP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Beer moved, Schweitzer second to table until the March 5, 2018, meeting the agenda item OCCS Consulting/Contracting Service to allow time for the city attorney to review the contract.   All voting “Aye”; motion carried.</w:t>
      </w:r>
    </w:p>
    <w:p w:rsidR="002C07CA" w:rsidRDefault="002C07CA" w:rsidP="009B7CE3">
      <w:pPr>
        <w:pStyle w:val="NoSpacing"/>
        <w:jc w:val="both"/>
        <w:rPr>
          <w:rFonts w:ascii="Times New Roman" w:hAnsi="Times New Roman" w:cs="Times New Roman"/>
          <w:sz w:val="24"/>
          <w:szCs w:val="24"/>
        </w:rPr>
      </w:pPr>
    </w:p>
    <w:p w:rsidR="0073605E"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Schweitzer moved, Anderson second to approve claims as presented.  All voting “Aye”; motion carried.</w:t>
      </w:r>
    </w:p>
    <w:p w:rsidR="00430ADD" w:rsidRDefault="00430ADD" w:rsidP="009B7CE3">
      <w:pPr>
        <w:pStyle w:val="NoSpacing"/>
        <w:jc w:val="both"/>
        <w:rPr>
          <w:rFonts w:ascii="Times New Roman" w:hAnsi="Times New Roman" w:cs="Times New Roman"/>
          <w:sz w:val="24"/>
          <w:szCs w:val="24"/>
        </w:rPr>
      </w:pPr>
    </w:p>
    <w:p w:rsidR="002E4FCF" w:rsidRPr="002E4FCF" w:rsidRDefault="00787DF3" w:rsidP="009B7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002E4FCF" w:rsidRPr="002E4FCF">
        <w:rPr>
          <w:rFonts w:ascii="Times New Roman" w:eastAsia="Times New Roman" w:hAnsi="Times New Roman" w:cs="Times New Roman"/>
          <w:sz w:val="24"/>
          <w:szCs w:val="24"/>
        </w:rPr>
        <w:t>, $1,400.00</w:t>
      </w:r>
      <w:r>
        <w:rPr>
          <w:rFonts w:ascii="Times New Roman" w:eastAsia="Times New Roman" w:hAnsi="Times New Roman" w:cs="Times New Roman"/>
          <w:sz w:val="24"/>
          <w:szCs w:val="24"/>
        </w:rPr>
        <w:t>; Finance</w:t>
      </w:r>
      <w:r w:rsidR="002E4FCF" w:rsidRPr="002E4FCF">
        <w:rPr>
          <w:rFonts w:ascii="Times New Roman" w:eastAsia="Times New Roman" w:hAnsi="Times New Roman" w:cs="Times New Roman"/>
          <w:sz w:val="24"/>
          <w:szCs w:val="24"/>
        </w:rPr>
        <w:t>, $5,500.76</w:t>
      </w:r>
      <w:r>
        <w:rPr>
          <w:rFonts w:ascii="Times New Roman" w:eastAsia="Times New Roman" w:hAnsi="Times New Roman" w:cs="Times New Roman"/>
          <w:sz w:val="24"/>
          <w:szCs w:val="24"/>
        </w:rPr>
        <w:t>; X-mas Lights</w:t>
      </w:r>
      <w:r w:rsidR="002E4FCF" w:rsidRPr="002E4FCF">
        <w:rPr>
          <w:rFonts w:ascii="Times New Roman" w:eastAsia="Times New Roman" w:hAnsi="Times New Roman" w:cs="Times New Roman"/>
          <w:sz w:val="24"/>
          <w:szCs w:val="24"/>
        </w:rPr>
        <w:t>, $39.46</w:t>
      </w:r>
      <w:r>
        <w:rPr>
          <w:rFonts w:ascii="Times New Roman" w:eastAsia="Times New Roman" w:hAnsi="Times New Roman" w:cs="Times New Roman"/>
          <w:sz w:val="24"/>
          <w:szCs w:val="24"/>
        </w:rPr>
        <w:t xml:space="preserve">; Fire Department, </w:t>
      </w:r>
      <w:r w:rsidR="002E4FCF" w:rsidRPr="002E4FCF">
        <w:rPr>
          <w:rFonts w:ascii="Times New Roman" w:eastAsia="Times New Roman" w:hAnsi="Times New Roman" w:cs="Times New Roman"/>
          <w:sz w:val="24"/>
          <w:szCs w:val="24"/>
        </w:rPr>
        <w:t>$550.00</w:t>
      </w:r>
      <w:r>
        <w:rPr>
          <w:rFonts w:ascii="Times New Roman" w:eastAsia="Times New Roman" w:hAnsi="Times New Roman" w:cs="Times New Roman"/>
          <w:sz w:val="24"/>
          <w:szCs w:val="24"/>
        </w:rPr>
        <w:t xml:space="preserve">; </w:t>
      </w:r>
      <w:r w:rsidR="002E4FCF" w:rsidRPr="002E4FCF">
        <w:rPr>
          <w:rFonts w:ascii="Times New Roman" w:eastAsia="Times New Roman" w:hAnsi="Times New Roman" w:cs="Times New Roman"/>
          <w:sz w:val="24"/>
          <w:szCs w:val="24"/>
        </w:rPr>
        <w:t>Streets, $8,938.46</w:t>
      </w:r>
      <w:r>
        <w:rPr>
          <w:rFonts w:ascii="Times New Roman" w:eastAsia="Times New Roman" w:hAnsi="Times New Roman" w:cs="Times New Roman"/>
          <w:sz w:val="24"/>
          <w:szCs w:val="24"/>
        </w:rPr>
        <w:t>; Landfill</w:t>
      </w:r>
      <w:r w:rsidR="002E4FCF" w:rsidRPr="002E4FCF">
        <w:rPr>
          <w:rFonts w:ascii="Times New Roman" w:eastAsia="Times New Roman" w:hAnsi="Times New Roman" w:cs="Times New Roman"/>
          <w:sz w:val="24"/>
          <w:szCs w:val="24"/>
        </w:rPr>
        <w:t>, $1,395.08</w:t>
      </w:r>
      <w:r>
        <w:rPr>
          <w:rFonts w:ascii="Times New Roman" w:eastAsia="Times New Roman" w:hAnsi="Times New Roman" w:cs="Times New Roman"/>
          <w:sz w:val="24"/>
          <w:szCs w:val="24"/>
        </w:rPr>
        <w:t>; Street Sweeping</w:t>
      </w:r>
      <w:r w:rsidR="002E4FCF" w:rsidRPr="002E4FCF">
        <w:rPr>
          <w:rFonts w:ascii="Times New Roman" w:eastAsia="Times New Roman" w:hAnsi="Times New Roman" w:cs="Times New Roman"/>
          <w:sz w:val="24"/>
          <w:szCs w:val="24"/>
        </w:rPr>
        <w:t>, $17.83</w:t>
      </w:r>
      <w:r>
        <w:rPr>
          <w:rFonts w:ascii="Times New Roman" w:eastAsia="Times New Roman" w:hAnsi="Times New Roman" w:cs="Times New Roman"/>
          <w:sz w:val="24"/>
          <w:szCs w:val="24"/>
        </w:rPr>
        <w:t>; Cemetery</w:t>
      </w:r>
      <w:r w:rsidR="002E4FCF" w:rsidRPr="002E4FCF">
        <w:rPr>
          <w:rFonts w:ascii="Times New Roman" w:eastAsia="Times New Roman" w:hAnsi="Times New Roman" w:cs="Times New Roman"/>
          <w:sz w:val="24"/>
          <w:szCs w:val="24"/>
        </w:rPr>
        <w:t>, $70.00</w:t>
      </w:r>
      <w:r>
        <w:rPr>
          <w:rFonts w:ascii="Times New Roman" w:eastAsia="Times New Roman" w:hAnsi="Times New Roman" w:cs="Times New Roman"/>
          <w:sz w:val="24"/>
          <w:szCs w:val="24"/>
        </w:rPr>
        <w:t>; Library</w:t>
      </w:r>
      <w:r w:rsidR="002E4FCF" w:rsidRPr="002E4FCF">
        <w:rPr>
          <w:rFonts w:ascii="Times New Roman" w:eastAsia="Times New Roman" w:hAnsi="Times New Roman" w:cs="Times New Roman"/>
          <w:sz w:val="24"/>
          <w:szCs w:val="24"/>
        </w:rPr>
        <w:t>, $1,667.95</w:t>
      </w:r>
      <w:r>
        <w:rPr>
          <w:rFonts w:ascii="Times New Roman" w:eastAsia="Times New Roman" w:hAnsi="Times New Roman" w:cs="Times New Roman"/>
          <w:sz w:val="24"/>
          <w:szCs w:val="24"/>
        </w:rPr>
        <w:t>; Water</w:t>
      </w:r>
      <w:r w:rsidR="002E4FCF" w:rsidRPr="002E4FCF">
        <w:rPr>
          <w:rFonts w:ascii="Times New Roman" w:eastAsia="Times New Roman" w:hAnsi="Times New Roman" w:cs="Times New Roman"/>
          <w:sz w:val="24"/>
          <w:szCs w:val="24"/>
        </w:rPr>
        <w:t>, $5,435.69</w:t>
      </w:r>
      <w:r>
        <w:rPr>
          <w:rFonts w:ascii="Times New Roman" w:eastAsia="Times New Roman" w:hAnsi="Times New Roman" w:cs="Times New Roman"/>
          <w:sz w:val="24"/>
          <w:szCs w:val="24"/>
        </w:rPr>
        <w:t>; Sewer</w:t>
      </w:r>
      <w:r w:rsidR="002E4FCF" w:rsidRPr="002E4FCF">
        <w:rPr>
          <w:rFonts w:ascii="Times New Roman" w:eastAsia="Times New Roman" w:hAnsi="Times New Roman" w:cs="Times New Roman"/>
          <w:sz w:val="24"/>
          <w:szCs w:val="24"/>
        </w:rPr>
        <w:t>, $1,001.91</w:t>
      </w:r>
      <w:r>
        <w:rPr>
          <w:rFonts w:ascii="Times New Roman" w:eastAsia="Times New Roman" w:hAnsi="Times New Roman" w:cs="Times New Roman"/>
          <w:sz w:val="24"/>
          <w:szCs w:val="24"/>
        </w:rPr>
        <w:t>.</w:t>
      </w:r>
      <w:r w:rsidR="002E4FCF" w:rsidRPr="002E4FCF">
        <w:rPr>
          <w:rFonts w:ascii="Times New Roman" w:eastAsia="Times New Roman" w:hAnsi="Times New Roman" w:cs="Times New Roman"/>
          <w:sz w:val="24"/>
          <w:szCs w:val="24"/>
        </w:rPr>
        <w:t xml:space="preserve"> </w:t>
      </w:r>
    </w:p>
    <w:p w:rsidR="003C25E2" w:rsidRPr="002E4FCF" w:rsidRDefault="003C25E2" w:rsidP="009B7CE3">
      <w:pPr>
        <w:pStyle w:val="NoSpacing"/>
        <w:jc w:val="both"/>
        <w:rPr>
          <w:rFonts w:ascii="Times New Roman" w:hAnsi="Times New Roman" w:cs="Times New Roman"/>
          <w:sz w:val="24"/>
          <w:szCs w:val="24"/>
        </w:rPr>
      </w:pPr>
    </w:p>
    <w:p w:rsidR="00787DF3" w:rsidRDefault="002E4FCF" w:rsidP="009B7CE3">
      <w:pPr>
        <w:spacing w:after="0" w:line="240" w:lineRule="auto"/>
        <w:jc w:val="both"/>
        <w:rPr>
          <w:rFonts w:ascii="Times New Roman" w:eastAsia="Times New Roman" w:hAnsi="Times New Roman" w:cs="Times New Roman"/>
          <w:sz w:val="24"/>
          <w:szCs w:val="24"/>
        </w:rPr>
      </w:pPr>
      <w:r w:rsidRPr="002E4FCF">
        <w:rPr>
          <w:rFonts w:ascii="Times New Roman" w:eastAsia="Times New Roman" w:hAnsi="Times New Roman" w:cs="Times New Roman"/>
          <w:sz w:val="24"/>
          <w:szCs w:val="24"/>
        </w:rPr>
        <w:t xml:space="preserve">AFLAC, Premiums withheld, </w:t>
      </w:r>
      <w:r w:rsidR="00787DF3">
        <w:rPr>
          <w:rFonts w:ascii="Times New Roman" w:eastAsia="Times New Roman" w:hAnsi="Times New Roman" w:cs="Times New Roman"/>
          <w:sz w:val="24"/>
          <w:szCs w:val="24"/>
        </w:rPr>
        <w:t>$</w:t>
      </w:r>
      <w:r w:rsidRPr="002E4FCF">
        <w:rPr>
          <w:rFonts w:ascii="Times New Roman" w:eastAsia="Times New Roman" w:hAnsi="Times New Roman" w:cs="Times New Roman"/>
          <w:sz w:val="24"/>
          <w:szCs w:val="24"/>
        </w:rPr>
        <w:t>318.24</w:t>
      </w:r>
      <w:r w:rsidR="00787DF3">
        <w:rPr>
          <w:rFonts w:ascii="Times New Roman" w:eastAsia="Times New Roman" w:hAnsi="Times New Roman" w:cs="Times New Roman"/>
          <w:sz w:val="24"/>
          <w:szCs w:val="24"/>
        </w:rPr>
        <w:t xml:space="preserve">; </w:t>
      </w:r>
      <w:r w:rsidRPr="002E4FCF">
        <w:rPr>
          <w:rFonts w:ascii="Times New Roman" w:eastAsia="Times New Roman" w:hAnsi="Times New Roman" w:cs="Times New Roman"/>
          <w:sz w:val="24"/>
          <w:szCs w:val="24"/>
        </w:rPr>
        <w:t xml:space="preserve">Dacotah Bank, EFTPS, </w:t>
      </w:r>
      <w:r w:rsidR="00787DF3">
        <w:rPr>
          <w:rFonts w:ascii="Times New Roman" w:eastAsia="Times New Roman" w:hAnsi="Times New Roman" w:cs="Times New Roman"/>
          <w:sz w:val="24"/>
          <w:szCs w:val="24"/>
        </w:rPr>
        <w:t>$</w:t>
      </w:r>
      <w:r w:rsidRPr="002E4FCF">
        <w:rPr>
          <w:rFonts w:ascii="Times New Roman" w:eastAsia="Times New Roman" w:hAnsi="Times New Roman" w:cs="Times New Roman"/>
          <w:sz w:val="24"/>
          <w:szCs w:val="24"/>
        </w:rPr>
        <w:t>5,429.54</w:t>
      </w:r>
      <w:r w:rsidR="00787DF3">
        <w:rPr>
          <w:rFonts w:ascii="Times New Roman" w:eastAsia="Times New Roman" w:hAnsi="Times New Roman" w:cs="Times New Roman"/>
          <w:sz w:val="24"/>
          <w:szCs w:val="24"/>
        </w:rPr>
        <w:t xml:space="preserve">; </w:t>
      </w:r>
      <w:r w:rsidRPr="002E4FCF">
        <w:rPr>
          <w:rFonts w:ascii="Times New Roman" w:eastAsia="Times New Roman" w:hAnsi="Times New Roman" w:cs="Times New Roman"/>
          <w:sz w:val="24"/>
          <w:szCs w:val="24"/>
        </w:rPr>
        <w:t xml:space="preserve">Dacotah Bank, Pet Park, </w:t>
      </w:r>
      <w:r w:rsidR="00787DF3">
        <w:rPr>
          <w:rFonts w:ascii="Times New Roman" w:eastAsia="Times New Roman" w:hAnsi="Times New Roman" w:cs="Times New Roman"/>
          <w:sz w:val="24"/>
          <w:szCs w:val="24"/>
        </w:rPr>
        <w:t>$</w:t>
      </w:r>
      <w:r w:rsidRPr="002E4FCF">
        <w:rPr>
          <w:rFonts w:ascii="Times New Roman" w:eastAsia="Times New Roman" w:hAnsi="Times New Roman" w:cs="Times New Roman"/>
          <w:sz w:val="24"/>
          <w:szCs w:val="24"/>
        </w:rPr>
        <w:t>14.95</w:t>
      </w:r>
      <w:r w:rsidR="00787DF3">
        <w:rPr>
          <w:rFonts w:ascii="Times New Roman" w:eastAsia="Times New Roman" w:hAnsi="Times New Roman" w:cs="Times New Roman"/>
          <w:sz w:val="24"/>
          <w:szCs w:val="24"/>
        </w:rPr>
        <w:t xml:space="preserve">; </w:t>
      </w:r>
      <w:r w:rsidRPr="002E4FCF">
        <w:rPr>
          <w:rFonts w:ascii="Times New Roman" w:eastAsia="Times New Roman" w:hAnsi="Times New Roman" w:cs="Times New Roman"/>
          <w:sz w:val="24"/>
          <w:szCs w:val="24"/>
        </w:rPr>
        <w:t>Dacotah Bank, NSF fees, $</w:t>
      </w:r>
      <w:r w:rsidR="00787DF3">
        <w:rPr>
          <w:rFonts w:ascii="Times New Roman" w:eastAsia="Times New Roman" w:hAnsi="Times New Roman" w:cs="Times New Roman"/>
          <w:sz w:val="24"/>
          <w:szCs w:val="24"/>
        </w:rPr>
        <w:t xml:space="preserve">5.00; </w:t>
      </w:r>
      <w:r w:rsidRPr="002E4FCF">
        <w:rPr>
          <w:rFonts w:ascii="Times New Roman" w:eastAsia="Times New Roman" w:hAnsi="Times New Roman" w:cs="Times New Roman"/>
          <w:sz w:val="24"/>
          <w:szCs w:val="24"/>
        </w:rPr>
        <w:t xml:space="preserve">Dacotah Bank, Payroll fees, </w:t>
      </w:r>
      <w:r w:rsidR="00787DF3">
        <w:rPr>
          <w:rFonts w:ascii="Times New Roman" w:eastAsia="Times New Roman" w:hAnsi="Times New Roman" w:cs="Times New Roman"/>
          <w:sz w:val="24"/>
          <w:szCs w:val="24"/>
        </w:rPr>
        <w:t>$</w:t>
      </w:r>
      <w:r w:rsidRPr="002E4FCF">
        <w:rPr>
          <w:rFonts w:ascii="Times New Roman" w:eastAsia="Times New Roman" w:hAnsi="Times New Roman" w:cs="Times New Roman"/>
          <w:sz w:val="24"/>
          <w:szCs w:val="24"/>
        </w:rPr>
        <w:t>11.10</w:t>
      </w:r>
      <w:r w:rsidR="00787DF3">
        <w:rPr>
          <w:rFonts w:ascii="Times New Roman" w:eastAsia="Times New Roman" w:hAnsi="Times New Roman" w:cs="Times New Roman"/>
          <w:sz w:val="24"/>
          <w:szCs w:val="24"/>
        </w:rPr>
        <w:t xml:space="preserve">; </w:t>
      </w:r>
      <w:r w:rsidRPr="002E4FCF">
        <w:rPr>
          <w:rFonts w:ascii="Times New Roman" w:eastAsia="Times New Roman" w:hAnsi="Times New Roman" w:cs="Times New Roman"/>
          <w:sz w:val="24"/>
          <w:szCs w:val="24"/>
        </w:rPr>
        <w:t xml:space="preserve">Delta Dental, Premiums paid, </w:t>
      </w:r>
      <w:r w:rsidR="00787DF3">
        <w:rPr>
          <w:rFonts w:ascii="Times New Roman" w:eastAsia="Times New Roman" w:hAnsi="Times New Roman" w:cs="Times New Roman"/>
          <w:sz w:val="24"/>
          <w:szCs w:val="24"/>
        </w:rPr>
        <w:t>$</w:t>
      </w:r>
      <w:r w:rsidRPr="002E4FCF">
        <w:rPr>
          <w:rFonts w:ascii="Times New Roman" w:eastAsia="Times New Roman" w:hAnsi="Times New Roman" w:cs="Times New Roman"/>
          <w:sz w:val="24"/>
          <w:szCs w:val="24"/>
        </w:rPr>
        <w:t>382.59</w:t>
      </w:r>
      <w:r w:rsidR="00787DF3">
        <w:rPr>
          <w:rFonts w:ascii="Times New Roman" w:eastAsia="Times New Roman" w:hAnsi="Times New Roman" w:cs="Times New Roman"/>
          <w:sz w:val="24"/>
          <w:szCs w:val="24"/>
        </w:rPr>
        <w:t xml:space="preserve">; </w:t>
      </w:r>
      <w:r w:rsidRPr="002E4FCF">
        <w:rPr>
          <w:rFonts w:ascii="Times New Roman" w:eastAsia="Times New Roman" w:hAnsi="Times New Roman" w:cs="Times New Roman"/>
          <w:sz w:val="24"/>
          <w:szCs w:val="24"/>
        </w:rPr>
        <w:t xml:space="preserve">Montana Dakota Utilities, Electricity, </w:t>
      </w:r>
      <w:r w:rsidR="00787DF3">
        <w:rPr>
          <w:rFonts w:ascii="Times New Roman" w:eastAsia="Times New Roman" w:hAnsi="Times New Roman" w:cs="Times New Roman"/>
          <w:sz w:val="24"/>
          <w:szCs w:val="24"/>
        </w:rPr>
        <w:t>$</w:t>
      </w:r>
      <w:r w:rsidRPr="002E4FCF">
        <w:rPr>
          <w:rFonts w:ascii="Times New Roman" w:eastAsia="Times New Roman" w:hAnsi="Times New Roman" w:cs="Times New Roman"/>
          <w:sz w:val="24"/>
          <w:szCs w:val="24"/>
        </w:rPr>
        <w:t>5,735.45</w:t>
      </w:r>
      <w:r w:rsidR="00787DF3">
        <w:rPr>
          <w:rFonts w:ascii="Times New Roman" w:eastAsia="Times New Roman" w:hAnsi="Times New Roman" w:cs="Times New Roman"/>
          <w:sz w:val="24"/>
          <w:szCs w:val="24"/>
        </w:rPr>
        <w:t xml:space="preserve">; </w:t>
      </w:r>
      <w:r w:rsidRPr="002E4FCF">
        <w:rPr>
          <w:rFonts w:ascii="Times New Roman" w:eastAsia="Times New Roman" w:hAnsi="Times New Roman" w:cs="Times New Roman"/>
          <w:sz w:val="24"/>
          <w:szCs w:val="24"/>
        </w:rPr>
        <w:t xml:space="preserve">Slope Electric, Lagoon electricity, </w:t>
      </w:r>
      <w:r w:rsidR="00787DF3">
        <w:rPr>
          <w:rFonts w:ascii="Times New Roman" w:eastAsia="Times New Roman" w:hAnsi="Times New Roman" w:cs="Times New Roman"/>
          <w:sz w:val="24"/>
          <w:szCs w:val="24"/>
        </w:rPr>
        <w:t>$</w:t>
      </w:r>
      <w:r w:rsidRPr="002E4FCF">
        <w:rPr>
          <w:rFonts w:ascii="Times New Roman" w:eastAsia="Times New Roman" w:hAnsi="Times New Roman" w:cs="Times New Roman"/>
          <w:sz w:val="24"/>
          <w:szCs w:val="24"/>
        </w:rPr>
        <w:t>35.00</w:t>
      </w:r>
      <w:r w:rsidR="00787DF3">
        <w:rPr>
          <w:rFonts w:ascii="Times New Roman" w:eastAsia="Times New Roman" w:hAnsi="Times New Roman" w:cs="Times New Roman"/>
          <w:sz w:val="24"/>
          <w:szCs w:val="24"/>
        </w:rPr>
        <w:t xml:space="preserve">; </w:t>
      </w:r>
      <w:r w:rsidRPr="002E4FCF">
        <w:rPr>
          <w:rFonts w:ascii="Times New Roman" w:eastAsia="Times New Roman" w:hAnsi="Times New Roman" w:cs="Times New Roman"/>
          <w:sz w:val="24"/>
          <w:szCs w:val="24"/>
        </w:rPr>
        <w:t xml:space="preserve">South Dakota Municipal League, Registration fees, </w:t>
      </w:r>
      <w:r w:rsidR="00787DF3">
        <w:rPr>
          <w:rFonts w:ascii="Times New Roman" w:eastAsia="Times New Roman" w:hAnsi="Times New Roman" w:cs="Times New Roman"/>
          <w:sz w:val="24"/>
          <w:szCs w:val="24"/>
        </w:rPr>
        <w:t>$</w:t>
      </w:r>
      <w:r w:rsidRPr="002E4FCF">
        <w:rPr>
          <w:rFonts w:ascii="Times New Roman" w:eastAsia="Times New Roman" w:hAnsi="Times New Roman" w:cs="Times New Roman"/>
          <w:sz w:val="24"/>
          <w:szCs w:val="24"/>
        </w:rPr>
        <w:t>25.00</w:t>
      </w:r>
      <w:r w:rsidR="00787DF3">
        <w:rPr>
          <w:rFonts w:ascii="Times New Roman" w:eastAsia="Times New Roman" w:hAnsi="Times New Roman" w:cs="Times New Roman"/>
          <w:sz w:val="24"/>
          <w:szCs w:val="24"/>
        </w:rPr>
        <w:t xml:space="preserve">; </w:t>
      </w:r>
      <w:r w:rsidRPr="002E4FCF">
        <w:rPr>
          <w:rFonts w:ascii="Times New Roman" w:eastAsia="Times New Roman" w:hAnsi="Times New Roman" w:cs="Times New Roman"/>
          <w:sz w:val="24"/>
          <w:szCs w:val="24"/>
        </w:rPr>
        <w:t xml:space="preserve">South Dakota Retirement Systems, Retirement, </w:t>
      </w:r>
      <w:r w:rsidR="00787DF3">
        <w:rPr>
          <w:rFonts w:ascii="Times New Roman" w:eastAsia="Times New Roman" w:hAnsi="Times New Roman" w:cs="Times New Roman"/>
          <w:sz w:val="24"/>
          <w:szCs w:val="24"/>
        </w:rPr>
        <w:t>$</w:t>
      </w:r>
      <w:r w:rsidRPr="002E4FCF">
        <w:rPr>
          <w:rFonts w:ascii="Times New Roman" w:eastAsia="Times New Roman" w:hAnsi="Times New Roman" w:cs="Times New Roman"/>
          <w:sz w:val="24"/>
          <w:szCs w:val="24"/>
        </w:rPr>
        <w:t>2,743.96</w:t>
      </w:r>
      <w:r w:rsidR="00787DF3">
        <w:rPr>
          <w:rFonts w:ascii="Times New Roman" w:eastAsia="Times New Roman" w:hAnsi="Times New Roman" w:cs="Times New Roman"/>
          <w:sz w:val="24"/>
          <w:szCs w:val="24"/>
        </w:rPr>
        <w:t xml:space="preserve">; </w:t>
      </w:r>
      <w:r w:rsidRPr="002E4FCF">
        <w:rPr>
          <w:rFonts w:ascii="Times New Roman" w:eastAsia="Times New Roman" w:hAnsi="Times New Roman" w:cs="Times New Roman"/>
          <w:sz w:val="24"/>
          <w:szCs w:val="24"/>
        </w:rPr>
        <w:t xml:space="preserve">Wellmark Blue Cross of SD, Health premiums, </w:t>
      </w:r>
      <w:r w:rsidR="00787DF3">
        <w:rPr>
          <w:rFonts w:ascii="Times New Roman" w:eastAsia="Times New Roman" w:hAnsi="Times New Roman" w:cs="Times New Roman"/>
          <w:sz w:val="24"/>
          <w:szCs w:val="24"/>
        </w:rPr>
        <w:t>$</w:t>
      </w:r>
      <w:r w:rsidRPr="002E4FCF">
        <w:rPr>
          <w:rFonts w:ascii="Times New Roman" w:eastAsia="Times New Roman" w:hAnsi="Times New Roman" w:cs="Times New Roman"/>
          <w:sz w:val="24"/>
          <w:szCs w:val="24"/>
        </w:rPr>
        <w:t>6,430.35</w:t>
      </w:r>
      <w:r w:rsidR="00787DF3">
        <w:rPr>
          <w:rFonts w:ascii="Times New Roman" w:eastAsia="Times New Roman" w:hAnsi="Times New Roman" w:cs="Times New Roman"/>
          <w:sz w:val="24"/>
          <w:szCs w:val="24"/>
        </w:rPr>
        <w:t>.</w:t>
      </w:r>
    </w:p>
    <w:p w:rsidR="002E4FCF" w:rsidRPr="002E4FCF" w:rsidRDefault="002E4FCF" w:rsidP="009B7CE3">
      <w:pPr>
        <w:spacing w:after="0" w:line="240" w:lineRule="auto"/>
        <w:jc w:val="both"/>
        <w:rPr>
          <w:rFonts w:ascii="Times New Roman" w:eastAsia="Times New Roman" w:hAnsi="Times New Roman" w:cs="Times New Roman"/>
          <w:sz w:val="24"/>
          <w:szCs w:val="24"/>
        </w:rPr>
      </w:pPr>
      <w:r w:rsidRPr="002E4FCF">
        <w:rPr>
          <w:rFonts w:ascii="Times New Roman" w:eastAsia="Times New Roman" w:hAnsi="Times New Roman" w:cs="Times New Roman"/>
          <w:sz w:val="24"/>
          <w:szCs w:val="24"/>
        </w:rPr>
        <w:t xml:space="preserve"> </w:t>
      </w:r>
    </w:p>
    <w:p w:rsidR="002E4FCF" w:rsidRDefault="002E4FCF" w:rsidP="009B7CE3">
      <w:pPr>
        <w:spacing w:after="0" w:line="240" w:lineRule="auto"/>
        <w:jc w:val="both"/>
        <w:rPr>
          <w:rFonts w:ascii="Times New Roman" w:eastAsia="Times New Roman" w:hAnsi="Times New Roman" w:cs="Times New Roman"/>
          <w:color w:val="000000"/>
          <w:sz w:val="24"/>
          <w:szCs w:val="24"/>
        </w:rPr>
      </w:pPr>
      <w:r w:rsidRPr="002E4FCF">
        <w:rPr>
          <w:rFonts w:ascii="Times New Roman" w:eastAsia="Times New Roman" w:hAnsi="Times New Roman" w:cs="Times New Roman"/>
          <w:color w:val="000000"/>
          <w:sz w:val="24"/>
          <w:szCs w:val="24"/>
        </w:rPr>
        <w:t>A,B&amp;C Building, 7.91 tons of coal, $1,154.86</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Arrow Public Transit, 2018 Remittance, $8,000.00</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B&amp;H Sanitation, LLC, Monthly fee, $4,650.00</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Banyon Data Systems, FUND support, $795.00</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 xml:space="preserve">Baymont Inn &amp; Suites, </w:t>
      </w:r>
      <w:r w:rsidR="004B4B6B" w:rsidRPr="002E4FCF">
        <w:rPr>
          <w:rFonts w:ascii="Times New Roman" w:eastAsia="Times New Roman" w:hAnsi="Times New Roman" w:cs="Times New Roman"/>
          <w:color w:val="000000"/>
          <w:sz w:val="24"/>
          <w:szCs w:val="24"/>
        </w:rPr>
        <w:t>Conference</w:t>
      </w:r>
      <w:r w:rsidRPr="002E4FCF">
        <w:rPr>
          <w:rFonts w:ascii="Times New Roman" w:eastAsia="Times New Roman" w:hAnsi="Times New Roman" w:cs="Times New Roman"/>
          <w:color w:val="000000"/>
          <w:sz w:val="24"/>
          <w:szCs w:val="24"/>
        </w:rPr>
        <w:t xml:space="preserve"> in Pierre, $461.94</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C.A.V.A., 20181 Remittance, $2,000.00</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Center Point LP, Books, $293.64</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Christman, Raven, Cleaning contract, $250.00</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Dacotah Bank Visa, Conference and parts, $427.42</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Dakota Auto Parts, Repairs, $63.78</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 xml:space="preserve">Dakota Herald, 2018 </w:t>
      </w:r>
      <w:r w:rsidRPr="002E4FCF">
        <w:rPr>
          <w:rFonts w:ascii="Times New Roman" w:eastAsia="Times New Roman" w:hAnsi="Times New Roman" w:cs="Times New Roman"/>
          <w:color w:val="000000"/>
          <w:sz w:val="24"/>
          <w:szCs w:val="24"/>
        </w:rPr>
        <w:lastRenderedPageBreak/>
        <w:t>Agreement (Jan-Feb), $415.10</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Dakota's Propane, Propane, $3,047.80</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Demco, Supplies, $236.92</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Ellsworth, Repairs, $701.00</w:t>
      </w:r>
      <w:r w:rsidR="00787DF3">
        <w:rPr>
          <w:rFonts w:ascii="Times New Roman" w:eastAsia="Times New Roman" w:hAnsi="Times New Roman" w:cs="Times New Roman"/>
          <w:color w:val="000000"/>
          <w:sz w:val="24"/>
          <w:szCs w:val="24"/>
        </w:rPr>
        <w:t>.</w:t>
      </w:r>
    </w:p>
    <w:p w:rsidR="00787DF3" w:rsidRPr="002E4FCF" w:rsidRDefault="00787DF3" w:rsidP="009B7CE3">
      <w:pPr>
        <w:spacing w:after="0" w:line="240" w:lineRule="auto"/>
        <w:jc w:val="both"/>
        <w:rPr>
          <w:rFonts w:ascii="Times New Roman" w:eastAsia="Times New Roman" w:hAnsi="Times New Roman" w:cs="Times New Roman"/>
          <w:color w:val="000000"/>
          <w:sz w:val="24"/>
          <w:szCs w:val="24"/>
        </w:rPr>
      </w:pPr>
    </w:p>
    <w:p w:rsidR="002E4FCF" w:rsidRDefault="002E4FCF" w:rsidP="009B7CE3">
      <w:pPr>
        <w:spacing w:after="0" w:line="240" w:lineRule="auto"/>
        <w:jc w:val="both"/>
        <w:rPr>
          <w:rFonts w:ascii="Times New Roman" w:eastAsia="Times New Roman" w:hAnsi="Times New Roman" w:cs="Times New Roman"/>
          <w:color w:val="000000"/>
          <w:sz w:val="24"/>
          <w:szCs w:val="24"/>
        </w:rPr>
      </w:pPr>
      <w:r w:rsidRPr="002E4FCF">
        <w:rPr>
          <w:rFonts w:ascii="Times New Roman" w:eastAsia="Times New Roman" w:hAnsi="Times New Roman" w:cs="Times New Roman"/>
          <w:color w:val="000000"/>
          <w:sz w:val="24"/>
          <w:szCs w:val="24"/>
        </w:rPr>
        <w:t>Gale/Cengage, Books, $343.63</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Ginther, Mike, Monthly fee, $1,000.00</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Grand Electric, Airport Electricity, $1,236.84</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Hess, Tim, Travel Meals, $38.00</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Huber, Dave, Travel Meals, $27.00</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Jerry's Repair, Pipi Bending, $20.97</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John Jensen, Refund, $4.01</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John's Repair, Repairs, $237.32</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Kadrmas, Lee &amp; Jackson PC, Airport Runway, $50,604.57</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Kile. Stefan, Refund, $24.05</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KNDC Radio, Ad for help, $50.00</w:t>
      </w:r>
      <w:r w:rsidR="00787DF3">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Kohlman, Bierschbach &amp; Anderson, Audit, $2,360.00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 xml:space="preserve">LACED Community Center, </w:t>
      </w:r>
      <w:r w:rsidR="004B4B6B">
        <w:rPr>
          <w:rFonts w:ascii="Times New Roman" w:eastAsia="Times New Roman" w:hAnsi="Times New Roman" w:cs="Times New Roman"/>
          <w:color w:val="000000"/>
          <w:sz w:val="24"/>
          <w:szCs w:val="24"/>
        </w:rPr>
        <w:t>1/2 -2018 Remitta</w:t>
      </w:r>
      <w:r w:rsidRPr="002E4FCF">
        <w:rPr>
          <w:rFonts w:ascii="Times New Roman" w:eastAsia="Times New Roman" w:hAnsi="Times New Roman" w:cs="Times New Roman"/>
          <w:color w:val="000000"/>
          <w:sz w:val="24"/>
          <w:szCs w:val="24"/>
        </w:rPr>
        <w:t>nce, $6,250.00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Lemmon Area Charitable Economic Dev., 1/2 - 2018 Remittance, $18,750.00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 xml:space="preserve">Lemmon Chamber, </w:t>
      </w:r>
      <w:r w:rsidR="004B4B6B">
        <w:rPr>
          <w:rFonts w:ascii="Times New Roman" w:eastAsia="Times New Roman" w:hAnsi="Times New Roman" w:cs="Times New Roman"/>
          <w:color w:val="000000"/>
          <w:sz w:val="24"/>
          <w:szCs w:val="24"/>
        </w:rPr>
        <w:t>2018 Remitta</w:t>
      </w:r>
      <w:r w:rsidRPr="002E4FCF">
        <w:rPr>
          <w:rFonts w:ascii="Times New Roman" w:eastAsia="Times New Roman" w:hAnsi="Times New Roman" w:cs="Times New Roman"/>
          <w:color w:val="000000"/>
          <w:sz w:val="24"/>
          <w:szCs w:val="24"/>
        </w:rPr>
        <w:t>nce, $19,283.00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Lemmon IGA, Supplies, $70.71</w:t>
      </w:r>
      <w:r w:rsidR="004B4B6B">
        <w:rPr>
          <w:rFonts w:ascii="Times New Roman" w:eastAsia="Times New Roman" w:hAnsi="Times New Roman" w:cs="Times New Roman"/>
          <w:color w:val="000000"/>
          <w:sz w:val="24"/>
          <w:szCs w:val="24"/>
        </w:rPr>
        <w:t>.</w:t>
      </w:r>
    </w:p>
    <w:p w:rsidR="004B4B6B" w:rsidRPr="002E4FCF" w:rsidRDefault="004B4B6B" w:rsidP="009B7CE3">
      <w:pPr>
        <w:spacing w:after="0" w:line="240" w:lineRule="auto"/>
        <w:jc w:val="both"/>
        <w:rPr>
          <w:rFonts w:ascii="Times New Roman" w:eastAsia="Times New Roman" w:hAnsi="Times New Roman" w:cs="Times New Roman"/>
          <w:color w:val="000000"/>
          <w:sz w:val="24"/>
          <w:szCs w:val="24"/>
        </w:rPr>
      </w:pPr>
    </w:p>
    <w:p w:rsidR="002E4FCF" w:rsidRPr="002E4FCF" w:rsidRDefault="002E4FCF" w:rsidP="009B7CE3">
      <w:pPr>
        <w:spacing w:after="0" w:line="240" w:lineRule="auto"/>
        <w:jc w:val="both"/>
        <w:rPr>
          <w:rFonts w:ascii="Times New Roman" w:eastAsia="Times New Roman" w:hAnsi="Times New Roman" w:cs="Times New Roman"/>
          <w:color w:val="000000"/>
          <w:sz w:val="24"/>
          <w:szCs w:val="24"/>
        </w:rPr>
      </w:pPr>
      <w:r w:rsidRPr="002E4FCF">
        <w:rPr>
          <w:rFonts w:ascii="Times New Roman" w:eastAsia="Times New Roman" w:hAnsi="Times New Roman" w:cs="Times New Roman"/>
          <w:color w:val="000000"/>
          <w:sz w:val="24"/>
          <w:szCs w:val="24"/>
        </w:rPr>
        <w:t>Manning, Jacob, Refund, $8.94</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Montana Dakota Utility, Electricity, $1,901.74</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 xml:space="preserve">Northern Tool, </w:t>
      </w:r>
      <w:r w:rsidR="004B4B6B">
        <w:rPr>
          <w:rFonts w:ascii="Times New Roman" w:eastAsia="Times New Roman" w:hAnsi="Times New Roman" w:cs="Times New Roman"/>
          <w:color w:val="000000"/>
          <w:sz w:val="24"/>
          <w:szCs w:val="24"/>
        </w:rPr>
        <w:t>Supplies/ membership renewa</w:t>
      </w:r>
      <w:r w:rsidRPr="002E4FCF">
        <w:rPr>
          <w:rFonts w:ascii="Times New Roman" w:eastAsia="Times New Roman" w:hAnsi="Times New Roman" w:cs="Times New Roman"/>
          <w:color w:val="000000"/>
          <w:sz w:val="24"/>
          <w:szCs w:val="24"/>
        </w:rPr>
        <w:t>l, $362.96</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Northwest Farm &amp; Home Supply, Supplies, $236.49</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Northwest Pipe Fittings, Inc., Repairs, $1,075.07</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 xml:space="preserve">Northwest SD Regional Landfill, </w:t>
      </w:r>
      <w:r w:rsidR="004B4B6B">
        <w:rPr>
          <w:rFonts w:ascii="Times New Roman" w:eastAsia="Times New Roman" w:hAnsi="Times New Roman" w:cs="Times New Roman"/>
          <w:color w:val="000000"/>
          <w:sz w:val="24"/>
          <w:szCs w:val="24"/>
        </w:rPr>
        <w:t>Contract</w:t>
      </w:r>
      <w:r w:rsidRPr="002E4FCF">
        <w:rPr>
          <w:rFonts w:ascii="Times New Roman" w:eastAsia="Times New Roman" w:hAnsi="Times New Roman" w:cs="Times New Roman"/>
          <w:color w:val="000000"/>
          <w:sz w:val="24"/>
          <w:szCs w:val="24"/>
        </w:rPr>
        <w:t>, $9,882.87</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Overdrive, Books, $600.00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Perkins County Finance Office, Law enforcement agreement, $18,875.00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Perkins County Rural Water, 2,667600 gal, airport $4.74, - 346 gal, $14,676.54</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Print Shop, Supp</w:t>
      </w:r>
      <w:r w:rsidR="004B4B6B">
        <w:rPr>
          <w:rFonts w:ascii="Times New Roman" w:eastAsia="Times New Roman" w:hAnsi="Times New Roman" w:cs="Times New Roman"/>
          <w:color w:val="000000"/>
          <w:sz w:val="24"/>
          <w:szCs w:val="24"/>
        </w:rPr>
        <w:t>l</w:t>
      </w:r>
      <w:r w:rsidRPr="002E4FCF">
        <w:rPr>
          <w:rFonts w:ascii="Times New Roman" w:eastAsia="Times New Roman" w:hAnsi="Times New Roman" w:cs="Times New Roman"/>
          <w:color w:val="000000"/>
          <w:sz w:val="24"/>
          <w:szCs w:val="24"/>
        </w:rPr>
        <w:t>ies, $142.00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Principal Financial Group, Life insurance, $296.40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Ri-tec, Supplies, $325.00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Sackmann, Carla, Code Enforcement, $750.00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SD Department of Public Safety, Reimburse licenses, $242.00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SD Department of Revenue, Taxes &amp; tests, $1,059.43</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SD Dept. of Transportation, Railway Street payment, $100,000.00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SD One Call, Locate tickets, $3.15</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Senior Citizens Center, 2018 Remittance, $2,000.00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Southwest Grain, Propane and fuel, $1,749.34</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Synchrony Bank/Amazon, Books, $465.45</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Tennant's Auto, Repairs/supplies, $37.55</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Three Rivers, 2018 Remittance, $1,500.00</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The Current Connection, Printer/supplies, $69.44</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TK Diesel, Repairs, $107.65</w:t>
      </w:r>
      <w:r w:rsidR="004B4B6B">
        <w:rPr>
          <w:rFonts w:ascii="Times New Roman" w:eastAsia="Times New Roman" w:hAnsi="Times New Roman" w:cs="Times New Roman"/>
          <w:color w:val="000000"/>
          <w:sz w:val="24"/>
          <w:szCs w:val="24"/>
        </w:rPr>
        <w:t xml:space="preserve">; </w:t>
      </w:r>
      <w:r w:rsidRPr="002E4FCF">
        <w:rPr>
          <w:rFonts w:ascii="Times New Roman" w:eastAsia="Times New Roman" w:hAnsi="Times New Roman" w:cs="Times New Roman"/>
          <w:color w:val="000000"/>
          <w:sz w:val="24"/>
          <w:szCs w:val="24"/>
        </w:rPr>
        <w:t>Van Beek, John, Travel meals, $11.00</w:t>
      </w:r>
      <w:r w:rsidR="004B4B6B">
        <w:rPr>
          <w:rFonts w:ascii="Times New Roman" w:eastAsia="Times New Roman" w:hAnsi="Times New Roman" w:cs="Times New Roman"/>
          <w:color w:val="000000"/>
          <w:sz w:val="24"/>
          <w:szCs w:val="24"/>
        </w:rPr>
        <w:t xml:space="preserve">; </w:t>
      </w:r>
    </w:p>
    <w:p w:rsidR="002E4FCF" w:rsidRPr="002E4FCF" w:rsidRDefault="002E4FCF" w:rsidP="009B7CE3">
      <w:pPr>
        <w:spacing w:after="0" w:line="240" w:lineRule="auto"/>
        <w:jc w:val="both"/>
        <w:rPr>
          <w:rFonts w:ascii="Times New Roman" w:eastAsia="Times New Roman" w:hAnsi="Times New Roman" w:cs="Times New Roman"/>
          <w:color w:val="000000"/>
          <w:sz w:val="24"/>
          <w:szCs w:val="24"/>
        </w:rPr>
      </w:pPr>
      <w:r w:rsidRPr="002E4FCF">
        <w:rPr>
          <w:rFonts w:ascii="Times New Roman" w:eastAsia="Times New Roman" w:hAnsi="Times New Roman" w:cs="Times New Roman"/>
          <w:color w:val="000000"/>
          <w:sz w:val="24"/>
          <w:szCs w:val="24"/>
        </w:rPr>
        <w:t>West River Coop. Tele. Co., Phone bills, $689.72</w:t>
      </w:r>
      <w:r w:rsidR="004B4B6B">
        <w:rPr>
          <w:rFonts w:ascii="Times New Roman" w:eastAsia="Times New Roman" w:hAnsi="Times New Roman" w:cs="Times New Roman"/>
          <w:color w:val="000000"/>
          <w:sz w:val="24"/>
          <w:szCs w:val="24"/>
        </w:rPr>
        <w:t>.</w:t>
      </w:r>
    </w:p>
    <w:p w:rsidR="002C07CA" w:rsidRPr="002E4FCF" w:rsidRDefault="002C07CA" w:rsidP="009B7CE3">
      <w:pPr>
        <w:pStyle w:val="NoSpacing"/>
        <w:jc w:val="both"/>
        <w:rPr>
          <w:rFonts w:ascii="Times New Roman" w:hAnsi="Times New Roman" w:cs="Times New Roman"/>
          <w:sz w:val="24"/>
          <w:szCs w:val="24"/>
        </w:rPr>
      </w:pPr>
    </w:p>
    <w:p w:rsidR="002C07CA" w:rsidRPr="002E4FCF" w:rsidRDefault="002C07CA" w:rsidP="009B7CE3">
      <w:pPr>
        <w:pStyle w:val="NoSpacing"/>
        <w:jc w:val="both"/>
        <w:rPr>
          <w:rFonts w:ascii="Times New Roman" w:hAnsi="Times New Roman" w:cs="Times New Roman"/>
          <w:sz w:val="24"/>
          <w:szCs w:val="24"/>
        </w:rPr>
      </w:pPr>
      <w:r w:rsidRPr="002E4FCF">
        <w:rPr>
          <w:rFonts w:ascii="Times New Roman" w:hAnsi="Times New Roman" w:cs="Times New Roman"/>
          <w:sz w:val="24"/>
          <w:szCs w:val="24"/>
        </w:rPr>
        <w:t>Committee Reports</w:t>
      </w:r>
    </w:p>
    <w:p w:rsidR="003C25E2" w:rsidRDefault="003C25E2" w:rsidP="009B7CE3">
      <w:pPr>
        <w:pStyle w:val="NoSpacing"/>
        <w:jc w:val="both"/>
        <w:rPr>
          <w:rFonts w:ascii="Times New Roman" w:hAnsi="Times New Roman" w:cs="Times New Roman"/>
          <w:sz w:val="24"/>
          <w:szCs w:val="24"/>
        </w:rPr>
      </w:pP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Lorenz reported on a resident complaint.</w:t>
      </w:r>
    </w:p>
    <w:p w:rsidR="002C07CA" w:rsidRDefault="002C07CA" w:rsidP="009B7CE3">
      <w:pPr>
        <w:pStyle w:val="NoSpacing"/>
        <w:jc w:val="both"/>
        <w:rPr>
          <w:rFonts w:ascii="Times New Roman" w:hAnsi="Times New Roman" w:cs="Times New Roman"/>
          <w:sz w:val="24"/>
          <w:szCs w:val="24"/>
        </w:rPr>
      </w:pP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LaQuita Shockley noted that she was not in attendance at the previous meeting where the newspaper was delegated.  Shockley would recommend doing the $200.00 per month for a total not to exceed $2,400.00 for the year as payments.  Shockley also noted a refund in the amount of $319.33 for the year 2017 which wa</w:t>
      </w:r>
      <w:r w:rsidR="003C25E2">
        <w:rPr>
          <w:rFonts w:ascii="Times New Roman" w:hAnsi="Times New Roman" w:cs="Times New Roman"/>
          <w:sz w:val="24"/>
          <w:szCs w:val="24"/>
        </w:rPr>
        <w:t>s paid in excess for the amount of services that were printed</w:t>
      </w:r>
      <w:r>
        <w:rPr>
          <w:rFonts w:ascii="Times New Roman" w:hAnsi="Times New Roman" w:cs="Times New Roman"/>
          <w:sz w:val="24"/>
          <w:szCs w:val="24"/>
        </w:rPr>
        <w:t xml:space="preserve">.  </w:t>
      </w:r>
    </w:p>
    <w:p w:rsidR="002C07CA" w:rsidRDefault="002C07CA" w:rsidP="009B7CE3">
      <w:pPr>
        <w:pStyle w:val="NoSpacing"/>
        <w:jc w:val="both"/>
        <w:rPr>
          <w:rFonts w:ascii="Times New Roman" w:hAnsi="Times New Roman" w:cs="Times New Roman"/>
          <w:sz w:val="24"/>
          <w:szCs w:val="24"/>
        </w:rPr>
      </w:pP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Bartell noted that Chad Abel has been working for six days and is doing well.  Abel added his appreciation to Bartell for sharing the information as they move forward in the training process.</w:t>
      </w:r>
    </w:p>
    <w:p w:rsidR="002C07CA" w:rsidRDefault="002C07CA" w:rsidP="009B7CE3">
      <w:pPr>
        <w:pStyle w:val="NoSpacing"/>
        <w:jc w:val="both"/>
        <w:rPr>
          <w:rFonts w:ascii="Times New Roman" w:hAnsi="Times New Roman" w:cs="Times New Roman"/>
          <w:sz w:val="24"/>
          <w:szCs w:val="24"/>
        </w:rPr>
      </w:pP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adjourn.  President Beer declared the meeting adjourned at 7:25 p.m.</w:t>
      </w:r>
    </w:p>
    <w:p w:rsidR="002C07CA" w:rsidRDefault="002C07CA" w:rsidP="009B7CE3">
      <w:pPr>
        <w:pStyle w:val="NoSpacing"/>
        <w:jc w:val="both"/>
        <w:rPr>
          <w:rFonts w:ascii="Times New Roman" w:hAnsi="Times New Roman" w:cs="Times New Roman"/>
          <w:sz w:val="24"/>
          <w:szCs w:val="24"/>
        </w:rPr>
      </w:pP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2C07CA" w:rsidRDefault="002C07CA" w:rsidP="009B7CE3">
      <w:pPr>
        <w:pStyle w:val="NoSpacing"/>
        <w:jc w:val="both"/>
        <w:rPr>
          <w:rFonts w:ascii="Times New Roman" w:hAnsi="Times New Roman" w:cs="Times New Roman"/>
          <w:sz w:val="24"/>
          <w:szCs w:val="24"/>
        </w:rPr>
      </w:pP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 </w:t>
      </w: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JACKIE BEER, Council President</w:t>
      </w:r>
    </w:p>
    <w:p w:rsidR="002C07CA" w:rsidRDefault="002C07CA" w:rsidP="009B7CE3">
      <w:pPr>
        <w:pStyle w:val="NoSpacing"/>
        <w:jc w:val="both"/>
        <w:rPr>
          <w:rFonts w:ascii="Times New Roman" w:hAnsi="Times New Roman" w:cs="Times New Roman"/>
          <w:sz w:val="24"/>
          <w:szCs w:val="24"/>
        </w:rPr>
      </w:pPr>
    </w:p>
    <w:p w:rsidR="00430ADD" w:rsidRDefault="00430ADD" w:rsidP="009B7CE3">
      <w:pPr>
        <w:pStyle w:val="NoSpacing"/>
        <w:jc w:val="both"/>
        <w:rPr>
          <w:rFonts w:ascii="Times New Roman" w:hAnsi="Times New Roman" w:cs="Times New Roman"/>
          <w:sz w:val="24"/>
          <w:szCs w:val="24"/>
        </w:rPr>
      </w:pPr>
    </w:p>
    <w:p w:rsidR="00430ADD" w:rsidRDefault="00430ADD" w:rsidP="009B7CE3">
      <w:pPr>
        <w:pStyle w:val="NoSpacing"/>
        <w:jc w:val="both"/>
        <w:rPr>
          <w:rFonts w:ascii="Times New Roman" w:hAnsi="Times New Roman" w:cs="Times New Roman"/>
          <w:sz w:val="24"/>
          <w:szCs w:val="24"/>
        </w:rPr>
      </w:pP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2C07CA" w:rsidRDefault="002C07CA" w:rsidP="009B7CE3">
      <w:pPr>
        <w:pStyle w:val="NoSpacing"/>
        <w:jc w:val="both"/>
        <w:rPr>
          <w:rFonts w:ascii="Times New Roman" w:hAnsi="Times New Roman" w:cs="Times New Roman"/>
          <w:sz w:val="24"/>
          <w:szCs w:val="24"/>
        </w:rPr>
      </w:pP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 </w:t>
      </w: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2C07CA" w:rsidRDefault="002C07CA" w:rsidP="009B7CE3">
      <w:pPr>
        <w:pStyle w:val="NoSpacing"/>
        <w:jc w:val="both"/>
        <w:rPr>
          <w:rFonts w:ascii="Times New Roman" w:hAnsi="Times New Roman" w:cs="Times New Roman"/>
          <w:sz w:val="24"/>
          <w:szCs w:val="24"/>
        </w:rPr>
      </w:pPr>
    </w:p>
    <w:p w:rsidR="002C07CA" w:rsidRDefault="002C07CA" w:rsidP="009B7CE3">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_____________.</w:t>
      </w:r>
    </w:p>
    <w:p w:rsidR="002C07CA" w:rsidRDefault="002C07CA" w:rsidP="009B7CE3">
      <w:pPr>
        <w:pStyle w:val="NoSpacing"/>
        <w:jc w:val="both"/>
        <w:rPr>
          <w:rFonts w:ascii="Times New Roman" w:hAnsi="Times New Roman" w:cs="Times New Roman"/>
          <w:sz w:val="24"/>
          <w:szCs w:val="24"/>
        </w:rPr>
      </w:pPr>
    </w:p>
    <w:p w:rsidR="0073605E" w:rsidRDefault="0073605E" w:rsidP="009B7CE3">
      <w:pPr>
        <w:pStyle w:val="NoSpacing"/>
        <w:jc w:val="both"/>
        <w:rPr>
          <w:rFonts w:ascii="Times New Roman" w:hAnsi="Times New Roman" w:cs="Times New Roman"/>
          <w:sz w:val="24"/>
          <w:szCs w:val="24"/>
        </w:rPr>
      </w:pPr>
    </w:p>
    <w:p w:rsidR="006F0DEA" w:rsidRDefault="006F0DEA" w:rsidP="009B7CE3">
      <w:pPr>
        <w:pStyle w:val="NoSpacing"/>
        <w:jc w:val="both"/>
        <w:rPr>
          <w:rFonts w:ascii="Times New Roman" w:hAnsi="Times New Roman" w:cs="Times New Roman"/>
          <w:sz w:val="24"/>
          <w:szCs w:val="24"/>
        </w:rPr>
      </w:pPr>
    </w:p>
    <w:p w:rsidR="006F0DEA" w:rsidRPr="00FC1284" w:rsidRDefault="006F0DEA" w:rsidP="009B7CE3">
      <w:pPr>
        <w:pStyle w:val="NoSpacing"/>
        <w:jc w:val="both"/>
        <w:rPr>
          <w:rFonts w:ascii="Times New Roman" w:hAnsi="Times New Roman" w:cs="Times New Roman"/>
          <w:sz w:val="24"/>
          <w:szCs w:val="24"/>
        </w:rPr>
      </w:pPr>
    </w:p>
    <w:sectPr w:rsidR="006F0DEA" w:rsidRPr="00FC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84"/>
    <w:rsid w:val="00235415"/>
    <w:rsid w:val="002C07CA"/>
    <w:rsid w:val="002E4FCF"/>
    <w:rsid w:val="00360281"/>
    <w:rsid w:val="003C25E2"/>
    <w:rsid w:val="003C56A8"/>
    <w:rsid w:val="00430ADD"/>
    <w:rsid w:val="004A3115"/>
    <w:rsid w:val="004A4B1E"/>
    <w:rsid w:val="004B4B6B"/>
    <w:rsid w:val="00525EEC"/>
    <w:rsid w:val="006F0DEA"/>
    <w:rsid w:val="0073605E"/>
    <w:rsid w:val="00787DF3"/>
    <w:rsid w:val="009B5893"/>
    <w:rsid w:val="009B7CE3"/>
    <w:rsid w:val="009D56CA"/>
    <w:rsid w:val="00A46E2A"/>
    <w:rsid w:val="00A91EE8"/>
    <w:rsid w:val="00B3346F"/>
    <w:rsid w:val="00CA53B7"/>
    <w:rsid w:val="00CE4FE7"/>
    <w:rsid w:val="00FC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02D5A-03C4-4875-97FD-1928C970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284"/>
    <w:pPr>
      <w:spacing w:after="0" w:line="240" w:lineRule="auto"/>
    </w:pPr>
  </w:style>
  <w:style w:type="paragraph" w:styleId="BalloonText">
    <w:name w:val="Balloon Text"/>
    <w:basedOn w:val="Normal"/>
    <w:link w:val="BalloonTextChar"/>
    <w:uiPriority w:val="99"/>
    <w:semiHidden/>
    <w:unhideWhenUsed/>
    <w:rsid w:val="004B4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6B"/>
    <w:rPr>
      <w:rFonts w:ascii="Segoe UI" w:hAnsi="Segoe UI" w:cs="Segoe UI"/>
      <w:sz w:val="18"/>
      <w:szCs w:val="18"/>
    </w:rPr>
  </w:style>
  <w:style w:type="paragraph" w:styleId="BodyText">
    <w:name w:val="Body Text"/>
    <w:basedOn w:val="Normal"/>
    <w:link w:val="BodyTextChar"/>
    <w:rsid w:val="00B3346F"/>
    <w:pPr>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B3346F"/>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0049">
      <w:bodyDiv w:val="1"/>
      <w:marLeft w:val="0"/>
      <w:marRight w:val="0"/>
      <w:marTop w:val="0"/>
      <w:marBottom w:val="0"/>
      <w:divBdr>
        <w:top w:val="none" w:sz="0" w:space="0" w:color="auto"/>
        <w:left w:val="none" w:sz="0" w:space="0" w:color="auto"/>
        <w:bottom w:val="none" w:sz="0" w:space="0" w:color="auto"/>
        <w:right w:val="none" w:sz="0" w:space="0" w:color="auto"/>
      </w:divBdr>
    </w:div>
    <w:div w:id="1396048496">
      <w:bodyDiv w:val="1"/>
      <w:marLeft w:val="0"/>
      <w:marRight w:val="0"/>
      <w:marTop w:val="0"/>
      <w:marBottom w:val="0"/>
      <w:divBdr>
        <w:top w:val="none" w:sz="0" w:space="0" w:color="auto"/>
        <w:left w:val="none" w:sz="0" w:space="0" w:color="auto"/>
        <w:bottom w:val="none" w:sz="0" w:space="0" w:color="auto"/>
        <w:right w:val="none" w:sz="0" w:space="0" w:color="auto"/>
      </w:divBdr>
    </w:div>
    <w:div w:id="17321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AF4F-8B97-4448-9891-9C6A8C66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9</cp:revision>
  <cp:lastPrinted>2018-02-07T15:48:00Z</cp:lastPrinted>
  <dcterms:created xsi:type="dcterms:W3CDTF">2018-02-06T15:47:00Z</dcterms:created>
  <dcterms:modified xsi:type="dcterms:W3CDTF">2018-02-13T21:18:00Z</dcterms:modified>
</cp:coreProperties>
</file>