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37" w:rsidRPr="00A8007C" w:rsidRDefault="00AD7637" w:rsidP="00AD7637">
      <w:pPr>
        <w:jc w:val="center"/>
        <w:rPr>
          <w:sz w:val="18"/>
          <w:szCs w:val="18"/>
        </w:rPr>
      </w:pPr>
      <w:r w:rsidRPr="00A8007C">
        <w:rPr>
          <w:sz w:val="18"/>
          <w:szCs w:val="18"/>
        </w:rPr>
        <w:t>AGENDA</w:t>
      </w:r>
    </w:p>
    <w:p w:rsidR="00AD7637" w:rsidRPr="00A8007C" w:rsidRDefault="00AD7637" w:rsidP="00AD7637">
      <w:pPr>
        <w:jc w:val="center"/>
        <w:rPr>
          <w:sz w:val="18"/>
          <w:szCs w:val="18"/>
        </w:rPr>
      </w:pPr>
      <w:r w:rsidRPr="00A8007C">
        <w:rPr>
          <w:sz w:val="18"/>
          <w:szCs w:val="18"/>
        </w:rPr>
        <w:t>Meeting of the City Council</w:t>
      </w:r>
    </w:p>
    <w:p w:rsidR="00AD7637" w:rsidRPr="00A8007C" w:rsidRDefault="00E32F8A" w:rsidP="00AD7637">
      <w:pPr>
        <w:jc w:val="center"/>
        <w:rPr>
          <w:sz w:val="18"/>
          <w:szCs w:val="18"/>
        </w:rPr>
      </w:pPr>
      <w:r w:rsidRPr="00A8007C">
        <w:rPr>
          <w:sz w:val="18"/>
          <w:szCs w:val="18"/>
        </w:rPr>
        <w:t>Monday, March 4, 2019</w:t>
      </w:r>
    </w:p>
    <w:p w:rsidR="00AD7637" w:rsidRPr="00A8007C" w:rsidRDefault="00AD7637" w:rsidP="00AD7637">
      <w:pPr>
        <w:jc w:val="both"/>
        <w:rPr>
          <w:sz w:val="18"/>
          <w:szCs w:val="18"/>
        </w:rPr>
      </w:pPr>
    </w:p>
    <w:p w:rsidR="00AD7637" w:rsidRPr="00A8007C" w:rsidRDefault="00AD7637" w:rsidP="00AD7637">
      <w:pPr>
        <w:jc w:val="both"/>
        <w:rPr>
          <w:sz w:val="18"/>
          <w:szCs w:val="18"/>
        </w:rPr>
      </w:pPr>
    </w:p>
    <w:p w:rsidR="00AD7637" w:rsidRPr="00A8007C" w:rsidRDefault="00AD7637" w:rsidP="00AD7637">
      <w:pPr>
        <w:jc w:val="both"/>
        <w:rPr>
          <w:sz w:val="18"/>
          <w:szCs w:val="18"/>
        </w:rPr>
      </w:pPr>
      <w:r w:rsidRPr="00A8007C">
        <w:rPr>
          <w:sz w:val="18"/>
          <w:szCs w:val="18"/>
        </w:rPr>
        <w:t>5:30 p.m.</w:t>
      </w:r>
      <w:r w:rsidRPr="00A8007C">
        <w:rPr>
          <w:sz w:val="18"/>
          <w:szCs w:val="18"/>
        </w:rPr>
        <w:tab/>
        <w:t>Review Claims</w:t>
      </w:r>
    </w:p>
    <w:p w:rsidR="00AD7637" w:rsidRPr="00A8007C" w:rsidRDefault="00AD7637" w:rsidP="00AD7637">
      <w:pPr>
        <w:jc w:val="both"/>
        <w:rPr>
          <w:sz w:val="18"/>
          <w:szCs w:val="18"/>
        </w:rPr>
      </w:pPr>
    </w:p>
    <w:p w:rsidR="00AD7637" w:rsidRPr="00A8007C" w:rsidRDefault="00AD7637" w:rsidP="00AD7637">
      <w:pPr>
        <w:jc w:val="both"/>
        <w:rPr>
          <w:sz w:val="18"/>
          <w:szCs w:val="18"/>
        </w:rPr>
      </w:pPr>
      <w:r w:rsidRPr="00A8007C">
        <w:rPr>
          <w:sz w:val="18"/>
          <w:szCs w:val="18"/>
        </w:rPr>
        <w:t>6:00 p.m.</w:t>
      </w:r>
      <w:r w:rsidRPr="00A8007C">
        <w:rPr>
          <w:sz w:val="18"/>
          <w:szCs w:val="18"/>
        </w:rPr>
        <w:tab/>
        <w:t>Call Meeting to Order</w:t>
      </w:r>
    </w:p>
    <w:p w:rsidR="00AD7637" w:rsidRPr="00A8007C" w:rsidRDefault="00AD7637" w:rsidP="00AD7637">
      <w:pPr>
        <w:jc w:val="both"/>
        <w:rPr>
          <w:sz w:val="18"/>
          <w:szCs w:val="18"/>
        </w:rPr>
      </w:pPr>
    </w:p>
    <w:p w:rsidR="00AD7637" w:rsidRPr="00A8007C" w:rsidRDefault="00AD7637" w:rsidP="00AD7637">
      <w:pPr>
        <w:jc w:val="both"/>
        <w:rPr>
          <w:sz w:val="18"/>
          <w:szCs w:val="18"/>
        </w:rPr>
      </w:pPr>
      <w:r w:rsidRPr="00A8007C">
        <w:rPr>
          <w:sz w:val="18"/>
          <w:szCs w:val="18"/>
        </w:rPr>
        <w:tab/>
      </w:r>
      <w:r w:rsidRPr="00A8007C">
        <w:rPr>
          <w:sz w:val="18"/>
          <w:szCs w:val="18"/>
        </w:rPr>
        <w:tab/>
        <w:t>Pledge of Allegiance</w:t>
      </w:r>
    </w:p>
    <w:p w:rsidR="00AD7637" w:rsidRPr="00A8007C" w:rsidRDefault="00AD7637" w:rsidP="00AD7637">
      <w:pPr>
        <w:jc w:val="both"/>
        <w:rPr>
          <w:sz w:val="18"/>
          <w:szCs w:val="18"/>
        </w:rPr>
      </w:pPr>
    </w:p>
    <w:p w:rsidR="00AD7637" w:rsidRPr="00A8007C" w:rsidRDefault="00AD7637" w:rsidP="00AD7637">
      <w:pPr>
        <w:jc w:val="both"/>
        <w:rPr>
          <w:sz w:val="18"/>
          <w:szCs w:val="18"/>
        </w:rPr>
      </w:pPr>
      <w:r w:rsidRPr="00A8007C">
        <w:rPr>
          <w:sz w:val="18"/>
          <w:szCs w:val="18"/>
        </w:rPr>
        <w:tab/>
      </w:r>
      <w:r w:rsidRPr="00A8007C">
        <w:rPr>
          <w:sz w:val="18"/>
          <w:szCs w:val="18"/>
        </w:rPr>
        <w:tab/>
        <w:t>Approve Agenda</w:t>
      </w:r>
    </w:p>
    <w:p w:rsidR="00AD7637" w:rsidRPr="00A8007C" w:rsidRDefault="00AD7637" w:rsidP="00AD7637">
      <w:pPr>
        <w:jc w:val="both"/>
        <w:rPr>
          <w:sz w:val="18"/>
          <w:szCs w:val="18"/>
        </w:rPr>
      </w:pPr>
    </w:p>
    <w:p w:rsidR="00AD7637" w:rsidRPr="00A8007C" w:rsidRDefault="00AD7637" w:rsidP="00AD7637">
      <w:pPr>
        <w:ind w:left="1440" w:hanging="1440"/>
        <w:jc w:val="both"/>
        <w:rPr>
          <w:sz w:val="18"/>
          <w:szCs w:val="18"/>
        </w:rPr>
      </w:pPr>
      <w:r w:rsidRPr="00A8007C">
        <w:rPr>
          <w:sz w:val="18"/>
          <w:szCs w:val="18"/>
        </w:rPr>
        <w:tab/>
        <w:t>A</w:t>
      </w:r>
      <w:r w:rsidR="002F0610" w:rsidRPr="00A8007C">
        <w:rPr>
          <w:sz w:val="18"/>
          <w:szCs w:val="18"/>
        </w:rPr>
        <w:t>pproval of Minutes of February 4, 2019</w:t>
      </w:r>
      <w:r w:rsidRPr="00A8007C">
        <w:rPr>
          <w:sz w:val="18"/>
          <w:szCs w:val="18"/>
        </w:rPr>
        <w:t xml:space="preserve"> - Regular Meeting</w:t>
      </w:r>
    </w:p>
    <w:p w:rsidR="00AD7637" w:rsidRPr="00A8007C" w:rsidRDefault="00AD7637" w:rsidP="00AD7637">
      <w:pPr>
        <w:ind w:left="1440" w:hanging="1440"/>
        <w:jc w:val="both"/>
        <w:rPr>
          <w:sz w:val="18"/>
          <w:szCs w:val="18"/>
        </w:rPr>
      </w:pPr>
    </w:p>
    <w:p w:rsidR="00CF25CB" w:rsidRPr="00A8007C" w:rsidRDefault="00AD7637" w:rsidP="00AD7637">
      <w:pPr>
        <w:ind w:left="1440" w:hanging="1440"/>
        <w:jc w:val="both"/>
        <w:rPr>
          <w:sz w:val="18"/>
          <w:szCs w:val="18"/>
        </w:rPr>
      </w:pPr>
      <w:r w:rsidRPr="00A8007C">
        <w:rPr>
          <w:sz w:val="18"/>
          <w:szCs w:val="18"/>
        </w:rPr>
        <w:t>6:15 p.m.</w:t>
      </w:r>
      <w:r w:rsidR="00CF25CB" w:rsidRPr="00A8007C">
        <w:rPr>
          <w:sz w:val="18"/>
          <w:szCs w:val="18"/>
        </w:rPr>
        <w:tab/>
        <w:t xml:space="preserve">Approval of Temporary Liquor License at </w:t>
      </w:r>
      <w:r w:rsidR="007C213D" w:rsidRPr="00A8007C">
        <w:rPr>
          <w:sz w:val="18"/>
          <w:szCs w:val="18"/>
        </w:rPr>
        <w:t>Beeler Community Center April 12</w:t>
      </w:r>
      <w:r w:rsidR="007C213D" w:rsidRPr="00A8007C">
        <w:rPr>
          <w:sz w:val="18"/>
          <w:szCs w:val="18"/>
          <w:vertAlign w:val="superscript"/>
        </w:rPr>
        <w:t>th</w:t>
      </w:r>
      <w:r w:rsidR="007C213D" w:rsidRPr="00A8007C">
        <w:rPr>
          <w:sz w:val="18"/>
          <w:szCs w:val="18"/>
        </w:rPr>
        <w:t xml:space="preserve"> – 13</w:t>
      </w:r>
      <w:r w:rsidR="00CF25CB" w:rsidRPr="00A8007C">
        <w:rPr>
          <w:sz w:val="18"/>
          <w:szCs w:val="18"/>
          <w:vertAlign w:val="superscript"/>
        </w:rPr>
        <w:t>th</w:t>
      </w:r>
      <w:r w:rsidR="007C213D" w:rsidRPr="00A8007C">
        <w:rPr>
          <w:sz w:val="18"/>
          <w:szCs w:val="18"/>
        </w:rPr>
        <w:t>, 2019 – R-bar</w:t>
      </w:r>
      <w:r w:rsidR="00CF25CB" w:rsidRPr="00A8007C">
        <w:rPr>
          <w:sz w:val="18"/>
          <w:szCs w:val="18"/>
        </w:rPr>
        <w:t xml:space="preserve"> </w:t>
      </w:r>
    </w:p>
    <w:p w:rsidR="00CF25CB" w:rsidRPr="00A8007C" w:rsidRDefault="00CF25CB" w:rsidP="00AD7637">
      <w:pPr>
        <w:ind w:left="1440" w:hanging="1440"/>
        <w:jc w:val="both"/>
        <w:rPr>
          <w:sz w:val="18"/>
          <w:szCs w:val="18"/>
        </w:rPr>
      </w:pPr>
    </w:p>
    <w:p w:rsidR="007C213D" w:rsidRPr="00A8007C" w:rsidRDefault="007C213D" w:rsidP="007C213D">
      <w:pPr>
        <w:ind w:left="1440" w:hanging="1440"/>
        <w:jc w:val="both"/>
        <w:rPr>
          <w:sz w:val="18"/>
          <w:szCs w:val="18"/>
        </w:rPr>
      </w:pPr>
      <w:r w:rsidRPr="00A8007C">
        <w:rPr>
          <w:sz w:val="18"/>
          <w:szCs w:val="18"/>
        </w:rPr>
        <w:tab/>
        <w:t>Approval of Temporary Liquor License at Beeler Community Center April 30</w:t>
      </w:r>
      <w:r w:rsidRPr="00A8007C">
        <w:rPr>
          <w:sz w:val="18"/>
          <w:szCs w:val="18"/>
          <w:vertAlign w:val="superscript"/>
        </w:rPr>
        <w:t>th</w:t>
      </w:r>
      <w:r w:rsidRPr="00A8007C">
        <w:rPr>
          <w:sz w:val="18"/>
          <w:szCs w:val="18"/>
        </w:rPr>
        <w:t xml:space="preserve"> – May 1</w:t>
      </w:r>
      <w:r w:rsidRPr="00A8007C">
        <w:rPr>
          <w:sz w:val="18"/>
          <w:szCs w:val="18"/>
          <w:vertAlign w:val="superscript"/>
        </w:rPr>
        <w:t>st</w:t>
      </w:r>
      <w:r w:rsidRPr="00A8007C">
        <w:rPr>
          <w:sz w:val="18"/>
          <w:szCs w:val="18"/>
        </w:rPr>
        <w:t>, 2019 – R-bar</w:t>
      </w:r>
    </w:p>
    <w:p w:rsidR="00F05898" w:rsidRPr="00A8007C" w:rsidRDefault="00F05898" w:rsidP="00F05898">
      <w:pPr>
        <w:jc w:val="both"/>
        <w:rPr>
          <w:sz w:val="18"/>
          <w:szCs w:val="18"/>
        </w:rPr>
      </w:pPr>
    </w:p>
    <w:p w:rsidR="007C213D" w:rsidRPr="00A8007C" w:rsidRDefault="007C213D" w:rsidP="00F05898">
      <w:pPr>
        <w:ind w:left="1440"/>
        <w:jc w:val="both"/>
        <w:rPr>
          <w:sz w:val="18"/>
          <w:szCs w:val="18"/>
        </w:rPr>
      </w:pPr>
      <w:r w:rsidRPr="00A8007C">
        <w:rPr>
          <w:sz w:val="18"/>
          <w:szCs w:val="18"/>
        </w:rPr>
        <w:t>FYI – Equalization Meeting on Monday, March 18</w:t>
      </w:r>
      <w:r w:rsidRPr="00A8007C">
        <w:rPr>
          <w:sz w:val="18"/>
          <w:szCs w:val="18"/>
          <w:vertAlign w:val="superscript"/>
        </w:rPr>
        <w:t>th</w:t>
      </w:r>
      <w:r w:rsidRPr="00A8007C">
        <w:rPr>
          <w:sz w:val="18"/>
          <w:szCs w:val="18"/>
        </w:rPr>
        <w:t>, 2019 at 5:30 p.m.</w:t>
      </w:r>
    </w:p>
    <w:p w:rsidR="007C213D" w:rsidRPr="00A8007C" w:rsidRDefault="007C213D" w:rsidP="00F05898">
      <w:pPr>
        <w:ind w:left="1440"/>
        <w:jc w:val="both"/>
        <w:rPr>
          <w:sz w:val="18"/>
          <w:szCs w:val="18"/>
        </w:rPr>
      </w:pPr>
    </w:p>
    <w:p w:rsidR="00F40F83" w:rsidRPr="00A8007C" w:rsidRDefault="00CF25CB" w:rsidP="00F05898">
      <w:pPr>
        <w:ind w:left="1440"/>
        <w:jc w:val="both"/>
        <w:rPr>
          <w:sz w:val="18"/>
          <w:szCs w:val="18"/>
        </w:rPr>
      </w:pPr>
      <w:r w:rsidRPr="00A8007C">
        <w:rPr>
          <w:sz w:val="18"/>
          <w:szCs w:val="18"/>
        </w:rPr>
        <w:t>Recommendation for Request for BBB Fund</w:t>
      </w:r>
      <w:r w:rsidR="007C213D" w:rsidRPr="00A8007C">
        <w:rPr>
          <w:sz w:val="18"/>
          <w:szCs w:val="18"/>
        </w:rPr>
        <w:t xml:space="preserve">s </w:t>
      </w:r>
      <w:r w:rsidRPr="00A8007C">
        <w:rPr>
          <w:sz w:val="18"/>
          <w:szCs w:val="18"/>
        </w:rPr>
        <w:t>- Jill Anderson</w:t>
      </w:r>
    </w:p>
    <w:p w:rsidR="001A42B3" w:rsidRPr="00A8007C" w:rsidRDefault="001A42B3" w:rsidP="00F05898">
      <w:pPr>
        <w:ind w:left="1440"/>
        <w:jc w:val="both"/>
        <w:rPr>
          <w:sz w:val="18"/>
          <w:szCs w:val="18"/>
        </w:rPr>
      </w:pPr>
    </w:p>
    <w:p w:rsidR="001A42B3" w:rsidRPr="00A8007C" w:rsidRDefault="001A42B3" w:rsidP="00F05898">
      <w:pPr>
        <w:ind w:left="1440"/>
        <w:jc w:val="both"/>
        <w:rPr>
          <w:sz w:val="18"/>
          <w:szCs w:val="18"/>
        </w:rPr>
      </w:pPr>
      <w:r w:rsidRPr="00A8007C">
        <w:rPr>
          <w:sz w:val="18"/>
          <w:szCs w:val="18"/>
        </w:rPr>
        <w:t>Request from Street Committee for Loader Repair – Jill Anderson</w:t>
      </w:r>
    </w:p>
    <w:p w:rsidR="00A74515" w:rsidRPr="00A8007C" w:rsidRDefault="00A74515" w:rsidP="00F05898">
      <w:pPr>
        <w:ind w:left="1440"/>
        <w:jc w:val="both"/>
        <w:rPr>
          <w:sz w:val="18"/>
          <w:szCs w:val="18"/>
        </w:rPr>
      </w:pPr>
    </w:p>
    <w:p w:rsidR="00F40F83" w:rsidRPr="00A8007C" w:rsidRDefault="00AD7637" w:rsidP="00AD7637">
      <w:pPr>
        <w:ind w:left="1440"/>
        <w:jc w:val="both"/>
        <w:rPr>
          <w:sz w:val="18"/>
          <w:szCs w:val="18"/>
        </w:rPr>
      </w:pPr>
      <w:r w:rsidRPr="00A8007C">
        <w:rPr>
          <w:sz w:val="18"/>
          <w:szCs w:val="18"/>
        </w:rPr>
        <w:t>Annual Review of Identity Theft Prevention Program – Policy Committee</w:t>
      </w:r>
    </w:p>
    <w:p w:rsidR="00F40F83" w:rsidRPr="00A8007C" w:rsidRDefault="00F40F83" w:rsidP="00AD7637">
      <w:pPr>
        <w:ind w:left="1440"/>
        <w:jc w:val="both"/>
        <w:rPr>
          <w:sz w:val="18"/>
          <w:szCs w:val="18"/>
        </w:rPr>
      </w:pPr>
    </w:p>
    <w:p w:rsidR="00F40F83" w:rsidRPr="00A8007C" w:rsidRDefault="00F40F83" w:rsidP="00AD7637">
      <w:pPr>
        <w:ind w:left="1440"/>
        <w:jc w:val="both"/>
        <w:rPr>
          <w:sz w:val="18"/>
          <w:szCs w:val="18"/>
        </w:rPr>
      </w:pPr>
      <w:r w:rsidRPr="00A8007C">
        <w:rPr>
          <w:sz w:val="18"/>
          <w:szCs w:val="18"/>
        </w:rPr>
        <w:t>Request to waive the building permits for Lemmon Housing – Jackie Beer</w:t>
      </w:r>
    </w:p>
    <w:p w:rsidR="00F40F83" w:rsidRPr="00A8007C" w:rsidRDefault="00F40F83" w:rsidP="00AD7637">
      <w:pPr>
        <w:ind w:left="1440"/>
        <w:jc w:val="both"/>
        <w:rPr>
          <w:sz w:val="18"/>
          <w:szCs w:val="18"/>
        </w:rPr>
      </w:pPr>
    </w:p>
    <w:p w:rsidR="00F40F83" w:rsidRPr="00A8007C" w:rsidRDefault="00F40F83" w:rsidP="00AD7637">
      <w:pPr>
        <w:ind w:left="1440"/>
        <w:jc w:val="both"/>
        <w:rPr>
          <w:sz w:val="18"/>
          <w:szCs w:val="18"/>
        </w:rPr>
      </w:pPr>
      <w:r w:rsidRPr="00A8007C">
        <w:rPr>
          <w:sz w:val="18"/>
          <w:szCs w:val="18"/>
        </w:rPr>
        <w:t>Request from Mike Schmeltzer for water usage due to water line break – Water &amp; Sewer Committee</w:t>
      </w:r>
    </w:p>
    <w:p w:rsidR="00760E49" w:rsidRPr="00A8007C" w:rsidRDefault="00760E49" w:rsidP="00AD7637">
      <w:pPr>
        <w:ind w:left="1440"/>
        <w:jc w:val="both"/>
        <w:rPr>
          <w:b/>
          <w:sz w:val="18"/>
          <w:szCs w:val="18"/>
        </w:rPr>
      </w:pPr>
    </w:p>
    <w:p w:rsidR="00AD7637" w:rsidRPr="00A8007C" w:rsidRDefault="007C213D" w:rsidP="00AD7637">
      <w:pPr>
        <w:ind w:left="1440"/>
        <w:rPr>
          <w:sz w:val="18"/>
          <w:szCs w:val="18"/>
        </w:rPr>
      </w:pPr>
      <w:r w:rsidRPr="00A8007C">
        <w:rPr>
          <w:sz w:val="18"/>
          <w:szCs w:val="18"/>
        </w:rPr>
        <w:t>2019</w:t>
      </w:r>
      <w:r w:rsidR="00AD7637" w:rsidRPr="00A8007C">
        <w:rPr>
          <w:sz w:val="18"/>
          <w:szCs w:val="18"/>
        </w:rPr>
        <w:t xml:space="preserve"> District 10 Meeting – </w:t>
      </w:r>
      <w:r w:rsidR="00E32F8A" w:rsidRPr="00A8007C">
        <w:rPr>
          <w:sz w:val="18"/>
          <w:szCs w:val="18"/>
        </w:rPr>
        <w:t>Thursday, April 4, 2019</w:t>
      </w:r>
      <w:r w:rsidR="00AD7637" w:rsidRPr="00A8007C">
        <w:rPr>
          <w:sz w:val="18"/>
          <w:szCs w:val="18"/>
        </w:rPr>
        <w:t xml:space="preserve"> at 6:00 p.m.  – </w:t>
      </w:r>
      <w:r w:rsidR="00E32F8A" w:rsidRPr="00A8007C">
        <w:rPr>
          <w:sz w:val="18"/>
          <w:szCs w:val="18"/>
        </w:rPr>
        <w:t>Spearfish</w:t>
      </w:r>
      <w:r w:rsidR="00AD7637" w:rsidRPr="00A8007C">
        <w:rPr>
          <w:sz w:val="18"/>
          <w:szCs w:val="18"/>
        </w:rPr>
        <w:t xml:space="preserve">, SD – FYI (Registration deadline – </w:t>
      </w:r>
      <w:r w:rsidR="00E32F8A" w:rsidRPr="00A8007C">
        <w:rPr>
          <w:sz w:val="18"/>
          <w:szCs w:val="18"/>
        </w:rPr>
        <w:t>March 21, 2019</w:t>
      </w:r>
      <w:r w:rsidR="00AD7637" w:rsidRPr="00A8007C">
        <w:rPr>
          <w:sz w:val="18"/>
          <w:szCs w:val="18"/>
        </w:rPr>
        <w:t>)</w:t>
      </w:r>
    </w:p>
    <w:p w:rsidR="001A42B3" w:rsidRPr="00A8007C" w:rsidRDefault="001A42B3" w:rsidP="00AD7637">
      <w:pPr>
        <w:ind w:left="1440"/>
        <w:rPr>
          <w:sz w:val="18"/>
          <w:szCs w:val="18"/>
        </w:rPr>
      </w:pPr>
    </w:p>
    <w:p w:rsidR="001A42B3" w:rsidRPr="00A8007C" w:rsidRDefault="001A42B3" w:rsidP="00AD7637">
      <w:pPr>
        <w:ind w:left="1440"/>
        <w:rPr>
          <w:sz w:val="18"/>
          <w:szCs w:val="18"/>
        </w:rPr>
      </w:pPr>
      <w:r w:rsidRPr="00A8007C">
        <w:rPr>
          <w:sz w:val="18"/>
          <w:szCs w:val="18"/>
        </w:rPr>
        <w:t>Request for Street Closer between Petrified Park and City Park for Easter egg Hunt April 20</w:t>
      </w:r>
      <w:r w:rsidRPr="00A8007C">
        <w:rPr>
          <w:sz w:val="18"/>
          <w:szCs w:val="18"/>
          <w:vertAlign w:val="superscript"/>
        </w:rPr>
        <w:t>th</w:t>
      </w:r>
      <w:r w:rsidRPr="00A8007C">
        <w:rPr>
          <w:sz w:val="18"/>
          <w:szCs w:val="18"/>
        </w:rPr>
        <w:t xml:space="preserve"> 9:30 – 12:30 (Hunt Starts at 10:30)</w:t>
      </w:r>
    </w:p>
    <w:p w:rsidR="00EB639C" w:rsidRPr="00A8007C" w:rsidRDefault="00EB639C" w:rsidP="00AD7637">
      <w:pPr>
        <w:pStyle w:val="ListParagraph"/>
        <w:ind w:left="1440"/>
        <w:rPr>
          <w:rFonts w:ascii="Times New Roman" w:hAnsi="Times New Roman" w:cs="Times New Roman"/>
          <w:sz w:val="18"/>
          <w:szCs w:val="18"/>
        </w:rPr>
      </w:pPr>
    </w:p>
    <w:p w:rsidR="00AD7637" w:rsidRPr="00A8007C" w:rsidRDefault="00AD7637" w:rsidP="00AD7637">
      <w:pPr>
        <w:ind w:left="1440"/>
        <w:jc w:val="both"/>
        <w:rPr>
          <w:sz w:val="18"/>
          <w:szCs w:val="18"/>
        </w:rPr>
      </w:pPr>
      <w:r w:rsidRPr="00A8007C">
        <w:rPr>
          <w:sz w:val="18"/>
          <w:szCs w:val="18"/>
        </w:rPr>
        <w:t xml:space="preserve">Authorize Finance Officer to advertise for Street Chip Bids </w:t>
      </w:r>
      <w:r w:rsidR="00E32F8A" w:rsidRPr="00A8007C">
        <w:rPr>
          <w:sz w:val="18"/>
          <w:szCs w:val="18"/>
        </w:rPr>
        <w:t>(opening at 6:15 p.m. on April 1, 2019</w:t>
      </w:r>
      <w:r w:rsidRPr="00A8007C">
        <w:rPr>
          <w:sz w:val="18"/>
          <w:szCs w:val="18"/>
        </w:rPr>
        <w:t>) – Dave Huber</w:t>
      </w:r>
    </w:p>
    <w:p w:rsidR="0068330E" w:rsidRPr="00A8007C" w:rsidRDefault="0068330E" w:rsidP="00AD7637">
      <w:pPr>
        <w:pStyle w:val="ListParagraph"/>
        <w:ind w:left="1440"/>
        <w:rPr>
          <w:rFonts w:ascii="Times New Roman" w:hAnsi="Times New Roman" w:cs="Times New Roman"/>
          <w:b/>
          <w:sz w:val="18"/>
          <w:szCs w:val="18"/>
        </w:rPr>
      </w:pPr>
      <w:r w:rsidRPr="00A8007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D7637" w:rsidRPr="00A8007C" w:rsidRDefault="00AD7637" w:rsidP="00AD7637">
      <w:pPr>
        <w:ind w:left="1440"/>
        <w:rPr>
          <w:sz w:val="18"/>
          <w:szCs w:val="18"/>
        </w:rPr>
      </w:pPr>
      <w:r w:rsidRPr="00A8007C">
        <w:rPr>
          <w:sz w:val="18"/>
          <w:szCs w:val="18"/>
        </w:rPr>
        <w:t>Request to close 2</w:t>
      </w:r>
      <w:r w:rsidRPr="00A8007C">
        <w:rPr>
          <w:sz w:val="18"/>
          <w:szCs w:val="18"/>
          <w:vertAlign w:val="superscript"/>
        </w:rPr>
        <w:t>nd</w:t>
      </w:r>
      <w:r w:rsidRPr="00A8007C">
        <w:rPr>
          <w:sz w:val="18"/>
          <w:szCs w:val="18"/>
        </w:rPr>
        <w:t xml:space="preserve"> Street West from the alley to Main Avenue on the North side of the Beeler Community Building for the Farm Show on noon of Thursday the </w:t>
      </w:r>
      <w:r w:rsidR="00E32F8A" w:rsidRPr="00A8007C">
        <w:rPr>
          <w:sz w:val="18"/>
          <w:szCs w:val="18"/>
        </w:rPr>
        <w:t>7</w:t>
      </w:r>
      <w:r w:rsidR="00CF25CB" w:rsidRPr="00A8007C">
        <w:rPr>
          <w:sz w:val="18"/>
          <w:szCs w:val="18"/>
          <w:vertAlign w:val="superscript"/>
        </w:rPr>
        <w:t>th</w:t>
      </w:r>
      <w:r w:rsidR="00CF25CB" w:rsidRPr="00A8007C">
        <w:rPr>
          <w:sz w:val="18"/>
          <w:szCs w:val="18"/>
        </w:rPr>
        <w:t xml:space="preserve"> </w:t>
      </w:r>
      <w:r w:rsidRPr="00A8007C">
        <w:rPr>
          <w:sz w:val="18"/>
          <w:szCs w:val="18"/>
        </w:rPr>
        <w:t xml:space="preserve">and all day on Friday, March </w:t>
      </w:r>
      <w:r w:rsidR="00E32F8A" w:rsidRPr="00A8007C">
        <w:rPr>
          <w:sz w:val="18"/>
          <w:szCs w:val="18"/>
        </w:rPr>
        <w:t>8</w:t>
      </w:r>
      <w:r w:rsidRPr="00A8007C">
        <w:rPr>
          <w:sz w:val="18"/>
          <w:szCs w:val="18"/>
        </w:rPr>
        <w:t>, 201</w:t>
      </w:r>
      <w:r w:rsidR="00E32F8A" w:rsidRPr="00A8007C">
        <w:rPr>
          <w:sz w:val="18"/>
          <w:szCs w:val="18"/>
        </w:rPr>
        <w:t>9</w:t>
      </w:r>
      <w:r w:rsidRPr="00A8007C">
        <w:rPr>
          <w:sz w:val="18"/>
          <w:szCs w:val="18"/>
        </w:rPr>
        <w:t xml:space="preserve"> – Mike Schweitzer</w:t>
      </w:r>
    </w:p>
    <w:p w:rsidR="00B42704" w:rsidRPr="00A8007C" w:rsidRDefault="00B42704" w:rsidP="00AD7637">
      <w:pPr>
        <w:ind w:left="1440"/>
        <w:rPr>
          <w:sz w:val="18"/>
          <w:szCs w:val="18"/>
        </w:rPr>
      </w:pPr>
    </w:p>
    <w:p w:rsidR="00B42704" w:rsidRPr="00A8007C" w:rsidRDefault="00B42704" w:rsidP="00AD7637">
      <w:pPr>
        <w:ind w:left="1440"/>
        <w:rPr>
          <w:sz w:val="18"/>
          <w:szCs w:val="18"/>
        </w:rPr>
      </w:pPr>
      <w:r w:rsidRPr="00A8007C">
        <w:rPr>
          <w:sz w:val="18"/>
          <w:szCs w:val="18"/>
        </w:rPr>
        <w:t xml:space="preserve">Request from The City of Lemmon to the State of South Dakota Sign Project through </w:t>
      </w:r>
      <w:proofErr w:type="spellStart"/>
      <w:r w:rsidRPr="00A8007C">
        <w:rPr>
          <w:sz w:val="18"/>
          <w:szCs w:val="18"/>
        </w:rPr>
        <w:t>Brosz</w:t>
      </w:r>
      <w:proofErr w:type="spellEnd"/>
      <w:r w:rsidRPr="00A8007C">
        <w:rPr>
          <w:sz w:val="18"/>
          <w:szCs w:val="18"/>
        </w:rPr>
        <w:t xml:space="preserve"> Engineering Inc. for Street Signs be Blue with White Lettering as that is what we currently have.</w:t>
      </w:r>
    </w:p>
    <w:p w:rsidR="00AD7637" w:rsidRPr="00A8007C" w:rsidRDefault="00B42704" w:rsidP="00D84357">
      <w:pPr>
        <w:rPr>
          <w:sz w:val="18"/>
          <w:szCs w:val="18"/>
        </w:rPr>
      </w:pPr>
      <w:r w:rsidRPr="00A8007C">
        <w:rPr>
          <w:sz w:val="18"/>
          <w:szCs w:val="18"/>
        </w:rPr>
        <w:tab/>
      </w:r>
      <w:r w:rsidRPr="00A8007C">
        <w:rPr>
          <w:sz w:val="18"/>
          <w:szCs w:val="18"/>
        </w:rPr>
        <w:tab/>
      </w:r>
    </w:p>
    <w:p w:rsidR="00B42704" w:rsidRPr="00A8007C" w:rsidRDefault="00B42704" w:rsidP="00B42704">
      <w:pPr>
        <w:ind w:left="1440"/>
        <w:rPr>
          <w:sz w:val="18"/>
          <w:szCs w:val="18"/>
        </w:rPr>
      </w:pPr>
      <w:r w:rsidRPr="00A8007C">
        <w:rPr>
          <w:sz w:val="18"/>
          <w:szCs w:val="18"/>
        </w:rPr>
        <w:t xml:space="preserve">Request from The City of Lemmon to the State of South Dakota Sign Project through </w:t>
      </w:r>
      <w:proofErr w:type="spellStart"/>
      <w:r w:rsidRPr="00A8007C">
        <w:rPr>
          <w:sz w:val="18"/>
          <w:szCs w:val="18"/>
        </w:rPr>
        <w:t>Brosz</w:t>
      </w:r>
      <w:proofErr w:type="spellEnd"/>
      <w:r w:rsidRPr="00A8007C">
        <w:rPr>
          <w:sz w:val="18"/>
          <w:szCs w:val="18"/>
        </w:rPr>
        <w:t xml:space="preserve"> Engineering Inc. for two Solar </w:t>
      </w:r>
      <w:r w:rsidR="00EB639C" w:rsidRPr="00A8007C">
        <w:rPr>
          <w:sz w:val="18"/>
          <w:szCs w:val="18"/>
        </w:rPr>
        <w:t>(</w:t>
      </w:r>
      <w:r w:rsidRPr="00A8007C">
        <w:rPr>
          <w:sz w:val="18"/>
          <w:szCs w:val="18"/>
        </w:rPr>
        <w:t>Speed</w:t>
      </w:r>
      <w:r w:rsidR="002F0610" w:rsidRPr="00A8007C">
        <w:rPr>
          <w:sz w:val="18"/>
          <w:szCs w:val="18"/>
        </w:rPr>
        <w:t xml:space="preserve"> &amp; Radar</w:t>
      </w:r>
      <w:r w:rsidR="00EB639C" w:rsidRPr="00A8007C">
        <w:rPr>
          <w:sz w:val="18"/>
          <w:szCs w:val="18"/>
        </w:rPr>
        <w:t>)</w:t>
      </w:r>
      <w:r w:rsidR="002F0610" w:rsidRPr="00A8007C">
        <w:rPr>
          <w:sz w:val="18"/>
          <w:szCs w:val="18"/>
        </w:rPr>
        <w:t xml:space="preserve"> Signs one for Main Street coming off of Highway 12 and one on Railroad Street as you are heading east into town.</w:t>
      </w:r>
      <w:r w:rsidR="00EB639C" w:rsidRPr="00A8007C">
        <w:rPr>
          <w:sz w:val="18"/>
          <w:szCs w:val="18"/>
        </w:rPr>
        <w:t xml:space="preserve">  Both places have City Parks located on them.</w:t>
      </w:r>
    </w:p>
    <w:p w:rsidR="002F0610" w:rsidRPr="00A8007C" w:rsidRDefault="002F0610" w:rsidP="00B42704">
      <w:pPr>
        <w:ind w:left="1440"/>
        <w:rPr>
          <w:sz w:val="18"/>
          <w:szCs w:val="18"/>
        </w:rPr>
      </w:pPr>
    </w:p>
    <w:p w:rsidR="002F0610" w:rsidRDefault="002F0610" w:rsidP="00B42704">
      <w:pPr>
        <w:ind w:left="1440"/>
        <w:rPr>
          <w:sz w:val="18"/>
          <w:szCs w:val="18"/>
        </w:rPr>
      </w:pPr>
      <w:r w:rsidRPr="00A8007C">
        <w:rPr>
          <w:sz w:val="18"/>
          <w:szCs w:val="18"/>
        </w:rPr>
        <w:t>Request to give the Mayor signatory authority to sign the agreement between State of South Dakota Department of Transportation and the City of Lemmon.</w:t>
      </w:r>
    </w:p>
    <w:p w:rsidR="00EB7B49" w:rsidRDefault="00EB7B49" w:rsidP="00B42704">
      <w:pPr>
        <w:ind w:left="1440"/>
        <w:rPr>
          <w:sz w:val="18"/>
          <w:szCs w:val="18"/>
        </w:rPr>
      </w:pPr>
    </w:p>
    <w:p w:rsidR="00EB7B49" w:rsidRPr="00A8007C" w:rsidRDefault="00EB7B49" w:rsidP="00B42704">
      <w:pPr>
        <w:ind w:left="1440"/>
        <w:rPr>
          <w:sz w:val="18"/>
          <w:szCs w:val="18"/>
        </w:rPr>
      </w:pPr>
      <w:r>
        <w:rPr>
          <w:sz w:val="18"/>
          <w:szCs w:val="18"/>
        </w:rPr>
        <w:t>Request from Lynn Storm for abatement of taxes for Lemmon Original, Block 5, Lot 11 (loss due to fire)</w:t>
      </w:r>
    </w:p>
    <w:p w:rsidR="00B42704" w:rsidRPr="00A8007C" w:rsidRDefault="00B42704" w:rsidP="00D84357">
      <w:pPr>
        <w:rPr>
          <w:sz w:val="18"/>
          <w:szCs w:val="18"/>
        </w:rPr>
      </w:pPr>
    </w:p>
    <w:p w:rsidR="00B42704" w:rsidRPr="00A8007C" w:rsidRDefault="00B42704" w:rsidP="00B42704">
      <w:pPr>
        <w:ind w:left="1440"/>
        <w:rPr>
          <w:sz w:val="18"/>
          <w:szCs w:val="18"/>
        </w:rPr>
      </w:pPr>
      <w:r w:rsidRPr="00A8007C">
        <w:rPr>
          <w:sz w:val="18"/>
          <w:szCs w:val="18"/>
        </w:rPr>
        <w:t>Executive Session--pursuant to SDCL 1-25-2 (1)(3) to Discuss</w:t>
      </w:r>
      <w:r w:rsidRPr="00A8007C">
        <w:rPr>
          <w:color w:val="212121"/>
          <w:sz w:val="18"/>
          <w:szCs w:val="18"/>
        </w:rPr>
        <w:t xml:space="preserve"> the qualifications, competence, performance, character or fitness of any public officer or employee or prospective public officer or employee. The term “employee” does not include any independent contractor;</w:t>
      </w:r>
      <w:r w:rsidRPr="00A8007C">
        <w:rPr>
          <w:sz w:val="18"/>
          <w:szCs w:val="18"/>
        </w:rPr>
        <w:t xml:space="preserve"> or to </w:t>
      </w:r>
      <w:r w:rsidRPr="00A8007C">
        <w:rPr>
          <w:color w:val="212121"/>
          <w:sz w:val="18"/>
          <w:szCs w:val="18"/>
        </w:rPr>
        <w:t>Consult with legal counsel or reviewing communications from legal counsel about proposed or pending litigation or contractual matters.</w:t>
      </w:r>
    </w:p>
    <w:p w:rsidR="00B42704" w:rsidRPr="00A8007C" w:rsidRDefault="00B42704" w:rsidP="00B42704">
      <w:pPr>
        <w:ind w:left="1440"/>
        <w:rPr>
          <w:sz w:val="18"/>
          <w:szCs w:val="18"/>
        </w:rPr>
      </w:pPr>
    </w:p>
    <w:p w:rsidR="00B42704" w:rsidRPr="00A8007C" w:rsidRDefault="00B42704" w:rsidP="00B42704">
      <w:pPr>
        <w:ind w:left="1440"/>
        <w:rPr>
          <w:sz w:val="18"/>
          <w:szCs w:val="18"/>
        </w:rPr>
      </w:pPr>
      <w:r w:rsidRPr="00A8007C">
        <w:rPr>
          <w:sz w:val="18"/>
          <w:szCs w:val="18"/>
        </w:rPr>
        <w:t>Public Comment</w:t>
      </w:r>
    </w:p>
    <w:p w:rsidR="00B42704" w:rsidRPr="00A8007C" w:rsidRDefault="00B42704" w:rsidP="00B42704">
      <w:pPr>
        <w:rPr>
          <w:sz w:val="18"/>
          <w:szCs w:val="18"/>
        </w:rPr>
      </w:pPr>
      <w:bookmarkStart w:id="0" w:name="_GoBack"/>
      <w:bookmarkEnd w:id="0"/>
    </w:p>
    <w:p w:rsidR="00B42704" w:rsidRPr="00A8007C" w:rsidRDefault="00B42704" w:rsidP="00B42704">
      <w:pPr>
        <w:ind w:left="1440"/>
        <w:jc w:val="both"/>
        <w:rPr>
          <w:sz w:val="18"/>
          <w:szCs w:val="18"/>
        </w:rPr>
      </w:pPr>
      <w:r w:rsidRPr="00A8007C">
        <w:rPr>
          <w:sz w:val="18"/>
          <w:szCs w:val="18"/>
        </w:rPr>
        <w:t>Approval of Claims</w:t>
      </w:r>
    </w:p>
    <w:p w:rsidR="00B42704" w:rsidRPr="00A8007C" w:rsidRDefault="00B42704" w:rsidP="00B42704">
      <w:pPr>
        <w:ind w:left="1440"/>
        <w:jc w:val="both"/>
        <w:rPr>
          <w:sz w:val="18"/>
          <w:szCs w:val="18"/>
        </w:rPr>
      </w:pPr>
    </w:p>
    <w:p w:rsidR="00B42704" w:rsidRPr="00A8007C" w:rsidRDefault="00B42704" w:rsidP="00B42704">
      <w:pPr>
        <w:jc w:val="both"/>
        <w:rPr>
          <w:sz w:val="18"/>
          <w:szCs w:val="18"/>
        </w:rPr>
      </w:pPr>
      <w:r w:rsidRPr="00A8007C">
        <w:rPr>
          <w:sz w:val="18"/>
          <w:szCs w:val="18"/>
        </w:rPr>
        <w:tab/>
      </w:r>
      <w:r w:rsidRPr="00A8007C">
        <w:rPr>
          <w:sz w:val="18"/>
          <w:szCs w:val="18"/>
        </w:rPr>
        <w:tab/>
        <w:t>Committee Reports</w:t>
      </w:r>
    </w:p>
    <w:p w:rsidR="00B42704" w:rsidRPr="00A8007C" w:rsidRDefault="00B42704" w:rsidP="00B42704">
      <w:pPr>
        <w:ind w:left="1440"/>
        <w:jc w:val="both"/>
        <w:rPr>
          <w:sz w:val="18"/>
          <w:szCs w:val="18"/>
        </w:rPr>
      </w:pPr>
    </w:p>
    <w:p w:rsidR="00B42704" w:rsidRPr="00A8007C" w:rsidRDefault="00B42704" w:rsidP="00B42704">
      <w:pPr>
        <w:ind w:left="1440"/>
        <w:jc w:val="both"/>
        <w:rPr>
          <w:sz w:val="18"/>
          <w:szCs w:val="18"/>
        </w:rPr>
      </w:pPr>
      <w:r w:rsidRPr="00A8007C">
        <w:rPr>
          <w:sz w:val="18"/>
          <w:szCs w:val="18"/>
        </w:rPr>
        <w:t>Adjournment</w:t>
      </w:r>
    </w:p>
    <w:p w:rsidR="0047161B" w:rsidRPr="00473C57" w:rsidRDefault="0047161B" w:rsidP="00AD7637">
      <w:pPr>
        <w:ind w:left="1440"/>
        <w:rPr>
          <w:b/>
          <w:sz w:val="24"/>
          <w:szCs w:val="24"/>
        </w:rPr>
      </w:pPr>
    </w:p>
    <w:p w:rsidR="00AD7637" w:rsidRPr="00473C57" w:rsidRDefault="00AD7637" w:rsidP="00AD7637">
      <w:pPr>
        <w:ind w:left="1440"/>
        <w:rPr>
          <w:sz w:val="24"/>
          <w:szCs w:val="24"/>
        </w:rPr>
      </w:pPr>
    </w:p>
    <w:p w:rsidR="00B42704" w:rsidRPr="00473C57" w:rsidRDefault="00AD7637" w:rsidP="00B42704">
      <w:pPr>
        <w:jc w:val="both"/>
        <w:rPr>
          <w:sz w:val="24"/>
          <w:szCs w:val="24"/>
        </w:rPr>
      </w:pPr>
      <w:r w:rsidRPr="00473C57">
        <w:rPr>
          <w:sz w:val="24"/>
          <w:szCs w:val="24"/>
        </w:rPr>
        <w:tab/>
      </w:r>
      <w:r w:rsidRPr="00473C57">
        <w:rPr>
          <w:sz w:val="24"/>
          <w:szCs w:val="24"/>
        </w:rPr>
        <w:tab/>
      </w:r>
    </w:p>
    <w:p w:rsidR="00AD7637" w:rsidRPr="00473C57" w:rsidRDefault="00AD7637" w:rsidP="00AD7637">
      <w:pPr>
        <w:jc w:val="both"/>
        <w:rPr>
          <w:sz w:val="24"/>
          <w:szCs w:val="24"/>
        </w:rPr>
      </w:pPr>
    </w:p>
    <w:sectPr w:rsidR="00AD7637" w:rsidRPr="00473C57" w:rsidSect="00A800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37"/>
    <w:rsid w:val="00074A75"/>
    <w:rsid w:val="00170FF6"/>
    <w:rsid w:val="001A42B3"/>
    <w:rsid w:val="00213ABB"/>
    <w:rsid w:val="002C6C1F"/>
    <w:rsid w:val="002F0610"/>
    <w:rsid w:val="00345A31"/>
    <w:rsid w:val="003C6A53"/>
    <w:rsid w:val="00407015"/>
    <w:rsid w:val="0047161B"/>
    <w:rsid w:val="00473C57"/>
    <w:rsid w:val="004A606D"/>
    <w:rsid w:val="0051360A"/>
    <w:rsid w:val="005C430E"/>
    <w:rsid w:val="0068330E"/>
    <w:rsid w:val="00760E49"/>
    <w:rsid w:val="007C213D"/>
    <w:rsid w:val="008254FB"/>
    <w:rsid w:val="00A74515"/>
    <w:rsid w:val="00A8007C"/>
    <w:rsid w:val="00A82824"/>
    <w:rsid w:val="00AC68F0"/>
    <w:rsid w:val="00AD7637"/>
    <w:rsid w:val="00B00F51"/>
    <w:rsid w:val="00B42704"/>
    <w:rsid w:val="00C46114"/>
    <w:rsid w:val="00C8606F"/>
    <w:rsid w:val="00CD58C5"/>
    <w:rsid w:val="00CF25CB"/>
    <w:rsid w:val="00D84357"/>
    <w:rsid w:val="00DB2828"/>
    <w:rsid w:val="00E32F8A"/>
    <w:rsid w:val="00EB639C"/>
    <w:rsid w:val="00EB7B49"/>
    <w:rsid w:val="00F05898"/>
    <w:rsid w:val="00F40F83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875A2-2B4B-47D8-A410-E108223F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6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637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8</cp:revision>
  <cp:lastPrinted>2019-03-01T23:34:00Z</cp:lastPrinted>
  <dcterms:created xsi:type="dcterms:W3CDTF">2019-02-25T22:41:00Z</dcterms:created>
  <dcterms:modified xsi:type="dcterms:W3CDTF">2019-03-01T23:34:00Z</dcterms:modified>
</cp:coreProperties>
</file>